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470" w:rsidRPr="005511DA" w:rsidRDefault="008C5470" w:rsidP="005511DA">
      <w:pPr>
        <w:jc w:val="both"/>
        <w:rPr>
          <w:rFonts w:ascii="Arial" w:hAnsi="Arial" w:cs="Arial"/>
          <w:b/>
          <w:sz w:val="26"/>
          <w:szCs w:val="26"/>
        </w:rPr>
      </w:pPr>
      <w:r w:rsidRPr="004B38D9">
        <w:rPr>
          <w:rFonts w:ascii="Arial" w:hAnsi="Arial" w:cs="Arial"/>
          <w:b/>
          <w:noProof/>
          <w:sz w:val="14"/>
          <w:szCs w:val="14"/>
          <w:lang w:eastAsia="it-IT"/>
        </w:rPr>
        <w:drawing>
          <wp:anchor distT="0" distB="0" distL="114300" distR="114300" simplePos="0" relativeHeight="251659264" behindDoc="0" locked="0" layoutInCell="1" allowOverlap="1" wp14:anchorId="7DC4C228" wp14:editId="00598327">
            <wp:simplePos x="0" y="0"/>
            <wp:positionH relativeFrom="margin">
              <wp:align>left</wp:align>
            </wp:positionH>
            <wp:positionV relativeFrom="margin">
              <wp:posOffset>-516255</wp:posOffset>
            </wp:positionV>
            <wp:extent cx="1419860" cy="1334770"/>
            <wp:effectExtent l="0" t="0" r="889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l_Logo_Primary_RGB_letterhead.jpg"/>
                    <pic:cNvPicPr/>
                  </pic:nvPicPr>
                  <pic:blipFill>
                    <a:blip r:embed="rId7">
                      <a:extLst>
                        <a:ext uri="{28A0092B-C50C-407E-A947-70E740481C1C}">
                          <a14:useLocalDpi xmlns:a14="http://schemas.microsoft.com/office/drawing/2010/main" val="0"/>
                        </a:ext>
                      </a:extLst>
                    </a:blip>
                    <a:stretch>
                      <a:fillRect/>
                    </a:stretch>
                  </pic:blipFill>
                  <pic:spPr>
                    <a:xfrm>
                      <a:off x="0" y="0"/>
                      <a:ext cx="1419860" cy="1334770"/>
                    </a:xfrm>
                    <a:prstGeom prst="rect">
                      <a:avLst/>
                    </a:prstGeom>
                  </pic:spPr>
                </pic:pic>
              </a:graphicData>
            </a:graphic>
          </wp:anchor>
        </w:drawing>
      </w:r>
      <w:r w:rsidR="00F22C76">
        <w:rPr>
          <w:rFonts w:ascii="Arial" w:hAnsi="Arial" w:cs="Arial"/>
          <w:b/>
          <w:sz w:val="26"/>
          <w:szCs w:val="26"/>
        </w:rPr>
        <w:t xml:space="preserve"> </w:t>
      </w:r>
      <w:r w:rsidR="00F22C76">
        <w:rPr>
          <w:rFonts w:ascii="Arial" w:hAnsi="Arial" w:cs="Arial"/>
          <w:b/>
          <w:sz w:val="26"/>
          <w:szCs w:val="26"/>
        </w:rPr>
        <w:tab/>
      </w:r>
      <w:r w:rsidR="00F22C76">
        <w:rPr>
          <w:rFonts w:ascii="Arial" w:hAnsi="Arial" w:cs="Arial"/>
          <w:b/>
          <w:sz w:val="26"/>
          <w:szCs w:val="26"/>
        </w:rPr>
        <w:tab/>
      </w:r>
      <w:r w:rsidR="00F22C76">
        <w:rPr>
          <w:rFonts w:ascii="Arial" w:hAnsi="Arial" w:cs="Arial"/>
          <w:b/>
          <w:sz w:val="26"/>
          <w:szCs w:val="26"/>
        </w:rPr>
        <w:tab/>
        <w:t xml:space="preserve">     </w:t>
      </w:r>
      <w:r>
        <w:rPr>
          <w:rFonts w:ascii="Arial" w:hAnsi="Arial" w:cs="Arial"/>
          <w:b/>
          <w:sz w:val="26"/>
          <w:szCs w:val="26"/>
        </w:rPr>
        <w:t xml:space="preserve"> </w:t>
      </w:r>
      <w:r>
        <w:rPr>
          <w:rFonts w:ascii="Arial" w:hAnsi="Arial" w:cs="Arial"/>
          <w:b/>
          <w:sz w:val="14"/>
          <w:szCs w:val="14"/>
        </w:rPr>
        <w:t>Ufficio stampa Open Fiber</w:t>
      </w:r>
      <w:r w:rsidRPr="00F955B8">
        <w:rPr>
          <w:rFonts w:ascii="Arial" w:hAnsi="Arial" w:cs="Arial"/>
          <w:b/>
          <w:noProof/>
          <w:sz w:val="14"/>
          <w:szCs w:val="14"/>
        </w:rPr>
        <w:t xml:space="preserve"> </w:t>
      </w:r>
      <w:r w:rsidRPr="00F955B8">
        <w:rPr>
          <w:rFonts w:ascii="Arial" w:hAnsi="Arial" w:cs="Arial"/>
          <w:b/>
          <w:noProof/>
          <w:sz w:val="14"/>
          <w:szCs w:val="14"/>
        </w:rPr>
        <w:tab/>
      </w:r>
      <w:r w:rsidR="00F22C76">
        <w:rPr>
          <w:rFonts w:ascii="Arial" w:hAnsi="Arial" w:cs="Arial"/>
          <w:b/>
          <w:noProof/>
          <w:sz w:val="14"/>
          <w:szCs w:val="14"/>
        </w:rPr>
        <w:t xml:space="preserve">    </w:t>
      </w:r>
      <w:r w:rsidR="002B24CA">
        <w:rPr>
          <w:rFonts w:ascii="Arial" w:hAnsi="Arial" w:cs="Arial"/>
          <w:b/>
          <w:noProof/>
          <w:sz w:val="14"/>
          <w:szCs w:val="14"/>
        </w:rPr>
        <w:t xml:space="preserve">Ufficio stampa Comune di </w:t>
      </w:r>
      <w:r w:rsidR="00EA5019">
        <w:rPr>
          <w:rFonts w:ascii="Arial" w:hAnsi="Arial" w:cs="Arial"/>
          <w:b/>
          <w:noProof/>
          <w:sz w:val="14"/>
          <w:szCs w:val="14"/>
        </w:rPr>
        <w:t>Rho</w:t>
      </w:r>
    </w:p>
    <w:p w:rsidR="008C5470" w:rsidRDefault="008C5470" w:rsidP="008C5470">
      <w:pPr>
        <w:pStyle w:val="Intestazione"/>
        <w:tabs>
          <w:tab w:val="left" w:pos="4678"/>
          <w:tab w:val="left" w:pos="7088"/>
        </w:tabs>
        <w:spacing w:line="200" w:lineRule="exact"/>
        <w:rPr>
          <w:rFonts w:ascii="Arial" w:hAnsi="Arial" w:cs="Arial"/>
          <w:b/>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p>
    <w:p w:rsidR="008C5470" w:rsidRDefault="008C5470" w:rsidP="008C5470">
      <w:pPr>
        <w:pStyle w:val="Intestazione"/>
        <w:tabs>
          <w:tab w:val="left" w:pos="4678"/>
          <w:tab w:val="left" w:pos="7088"/>
        </w:tabs>
        <w:spacing w:line="40" w:lineRule="exact"/>
        <w:ind w:left="5387" w:firstLine="709"/>
        <w:rPr>
          <w:rFonts w:ascii="Arial" w:hAnsi="Arial" w:cs="Arial"/>
          <w:b/>
          <w:sz w:val="14"/>
          <w:szCs w:val="14"/>
        </w:rPr>
      </w:pPr>
    </w:p>
    <w:p w:rsidR="008C5470" w:rsidRPr="00B15FD4" w:rsidRDefault="008C5470" w:rsidP="008C5470">
      <w:pPr>
        <w:pStyle w:val="Intestazione"/>
        <w:tabs>
          <w:tab w:val="left" w:pos="4678"/>
          <w:tab w:val="left" w:pos="7088"/>
        </w:tabs>
        <w:spacing w:line="180" w:lineRule="exact"/>
        <w:rPr>
          <w:rFonts w:ascii="Arial" w:hAnsi="Arial" w:cs="Arial"/>
          <w:b/>
          <w:sz w:val="14"/>
          <w:szCs w:val="14"/>
        </w:rPr>
      </w:pPr>
      <w:r>
        <w:rPr>
          <w:rFonts w:ascii="Arial" w:hAnsi="Arial" w:cs="Arial"/>
          <w:sz w:val="14"/>
          <w:szCs w:val="14"/>
        </w:rPr>
        <w:t xml:space="preserve"> </w:t>
      </w:r>
      <w:r>
        <w:rPr>
          <w:rFonts w:ascii="Arial" w:hAnsi="Arial" w:cs="Arial"/>
          <w:sz w:val="14"/>
          <w:szCs w:val="14"/>
        </w:rPr>
        <w:tab/>
        <w:t>simone.carusone@openfiber.it</w:t>
      </w:r>
      <w:r>
        <w:rPr>
          <w:rFonts w:ascii="Arial" w:hAnsi="Arial" w:cs="Arial"/>
          <w:sz w:val="14"/>
          <w:szCs w:val="14"/>
        </w:rPr>
        <w:tab/>
      </w:r>
      <w:r w:rsidR="002B24CA">
        <w:rPr>
          <w:rFonts w:ascii="Arial" w:hAnsi="Arial" w:cs="Arial"/>
          <w:sz w:val="14"/>
          <w:szCs w:val="14"/>
        </w:rPr>
        <w:t xml:space="preserve">     </w:t>
      </w:r>
      <w:r w:rsidR="00EA5019">
        <w:rPr>
          <w:rFonts w:ascii="Arial" w:hAnsi="Arial" w:cs="Arial"/>
          <w:sz w:val="14"/>
          <w:szCs w:val="14"/>
        </w:rPr>
        <w:t>paola.cupetti@rho.mi.it</w:t>
      </w:r>
    </w:p>
    <w:p w:rsidR="008C5470" w:rsidRDefault="008C5470" w:rsidP="008C5470">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347/1957157</w:t>
      </w:r>
      <w:r w:rsidR="002B24CA">
        <w:rPr>
          <w:rFonts w:ascii="Arial" w:hAnsi="Arial" w:cs="Arial"/>
          <w:sz w:val="14"/>
          <w:szCs w:val="14"/>
        </w:rPr>
        <w:t xml:space="preserve">                                              </w:t>
      </w:r>
      <w:r w:rsidR="00EA5019">
        <w:rPr>
          <w:rFonts w:ascii="Arial" w:hAnsi="Arial" w:cs="Arial"/>
          <w:sz w:val="14"/>
          <w:szCs w:val="14"/>
        </w:rPr>
        <w:t>3316214847</w:t>
      </w:r>
    </w:p>
    <w:p w:rsidR="008C5470" w:rsidRDefault="008C5470" w:rsidP="008C5470">
      <w:pPr>
        <w:pStyle w:val="Intestazione"/>
        <w:tabs>
          <w:tab w:val="left" w:pos="4678"/>
          <w:tab w:val="left" w:pos="7088"/>
        </w:tabs>
        <w:spacing w:line="180" w:lineRule="exact"/>
        <w:ind w:left="4678"/>
        <w:rPr>
          <w:rFonts w:ascii="Arial" w:hAnsi="Arial" w:cs="Arial"/>
          <w:sz w:val="14"/>
          <w:szCs w:val="14"/>
        </w:rPr>
      </w:pPr>
      <w:r>
        <w:rPr>
          <w:rFonts w:ascii="Arial" w:hAnsi="Arial" w:cs="Arial"/>
          <w:sz w:val="14"/>
          <w:szCs w:val="14"/>
        </w:rPr>
        <w:tab/>
      </w:r>
    </w:p>
    <w:p w:rsidR="008C5470" w:rsidRPr="002B24CA" w:rsidRDefault="002B24CA" w:rsidP="002B24CA">
      <w:pPr>
        <w:pStyle w:val="Intestazione"/>
        <w:jc w:val="center"/>
      </w:pPr>
      <w:r>
        <w:rPr>
          <w:b/>
          <w:sz w:val="14"/>
          <w:szCs w:val="14"/>
        </w:rPr>
        <w:t xml:space="preserve">                                                                       </w:t>
      </w:r>
      <w:r w:rsidR="008C5470" w:rsidRPr="003501D8">
        <w:rPr>
          <w:b/>
          <w:sz w:val="14"/>
          <w:szCs w:val="14"/>
        </w:rPr>
        <w:t>openfiber</w:t>
      </w:r>
      <w:r w:rsidR="008C5470" w:rsidRPr="007E44F8">
        <w:rPr>
          <w:rFonts w:ascii="Arial" w:hAnsi="Arial" w:cs="Arial"/>
          <w:b/>
          <w:sz w:val="14"/>
          <w:szCs w:val="14"/>
        </w:rPr>
        <w:t>.</w:t>
      </w:r>
      <w:r w:rsidR="008C5470">
        <w:rPr>
          <w:rFonts w:ascii="Arial" w:hAnsi="Arial" w:cs="Arial"/>
          <w:b/>
          <w:sz w:val="14"/>
          <w:szCs w:val="14"/>
        </w:rPr>
        <w:t>it</w:t>
      </w:r>
      <w:r>
        <w:rPr>
          <w:rFonts w:ascii="Arial" w:hAnsi="Arial" w:cs="Arial"/>
          <w:b/>
          <w:sz w:val="14"/>
          <w:szCs w:val="14"/>
        </w:rPr>
        <w:t xml:space="preserve">                                                 </w:t>
      </w:r>
      <w:r w:rsidRPr="002B24CA">
        <w:rPr>
          <w:rFonts w:ascii="Arial" w:hAnsi="Arial" w:cs="Arial"/>
          <w:b/>
          <w:sz w:val="14"/>
          <w:szCs w:val="14"/>
        </w:rPr>
        <w:t>www.comune.</w:t>
      </w:r>
      <w:r w:rsidR="00EA5019">
        <w:rPr>
          <w:rFonts w:ascii="Arial" w:hAnsi="Arial" w:cs="Arial"/>
          <w:b/>
          <w:sz w:val="14"/>
          <w:szCs w:val="14"/>
        </w:rPr>
        <w:t>rho.mi.it</w:t>
      </w:r>
      <w:r>
        <w:rPr>
          <w:rFonts w:ascii="Arial" w:hAnsi="Arial" w:cs="Arial"/>
          <w:b/>
          <w:sz w:val="14"/>
          <w:szCs w:val="14"/>
        </w:rPr>
        <w:tab/>
        <w:t xml:space="preserve">                                                                </w:t>
      </w:r>
    </w:p>
    <w:p w:rsidR="008C5470" w:rsidRDefault="008C5470" w:rsidP="0086487D">
      <w:pPr>
        <w:pStyle w:val="Nessunaspaziatura"/>
        <w:jc w:val="both"/>
        <w:rPr>
          <w:rFonts w:ascii="Arial" w:hAnsi="Arial" w:cs="Arial"/>
          <w:b/>
          <w:sz w:val="26"/>
          <w:szCs w:val="26"/>
        </w:rPr>
      </w:pPr>
    </w:p>
    <w:p w:rsidR="00E95C15" w:rsidRDefault="00E95C15" w:rsidP="00E04DB4">
      <w:pPr>
        <w:pStyle w:val="Nessunaspaziatura"/>
        <w:jc w:val="both"/>
        <w:rPr>
          <w:rFonts w:ascii="Arial" w:hAnsi="Arial" w:cs="Arial"/>
          <w:b/>
          <w:sz w:val="26"/>
          <w:szCs w:val="26"/>
        </w:rPr>
      </w:pPr>
    </w:p>
    <w:p w:rsidR="00E04DB4" w:rsidRPr="00557661" w:rsidRDefault="004E4844" w:rsidP="00E04DB4">
      <w:pPr>
        <w:pStyle w:val="Nessunaspaziatura"/>
        <w:jc w:val="both"/>
        <w:rPr>
          <w:rFonts w:ascii="Arial" w:hAnsi="Arial" w:cs="Arial"/>
          <w:b/>
          <w:sz w:val="26"/>
          <w:szCs w:val="26"/>
        </w:rPr>
      </w:pPr>
      <w:r>
        <w:rPr>
          <w:rFonts w:ascii="Arial" w:hAnsi="Arial" w:cs="Arial"/>
          <w:b/>
          <w:sz w:val="26"/>
          <w:szCs w:val="26"/>
        </w:rPr>
        <w:t>OPEN FIBER A RHO: PRESTO L’FTT</w:t>
      </w:r>
      <w:bookmarkStart w:id="0" w:name="_GoBack"/>
      <w:bookmarkEnd w:id="0"/>
      <w:r w:rsidR="00EA5019">
        <w:rPr>
          <w:rFonts w:ascii="Arial" w:hAnsi="Arial" w:cs="Arial"/>
          <w:b/>
          <w:sz w:val="26"/>
          <w:szCs w:val="26"/>
        </w:rPr>
        <w:t xml:space="preserve">H </w:t>
      </w:r>
      <w:r w:rsidR="006B375C">
        <w:rPr>
          <w:rFonts w:ascii="Arial" w:hAnsi="Arial" w:cs="Arial"/>
          <w:b/>
          <w:sz w:val="26"/>
          <w:szCs w:val="26"/>
        </w:rPr>
        <w:t>ARRIVERÀ</w:t>
      </w:r>
      <w:r w:rsidR="008C31B5">
        <w:rPr>
          <w:rFonts w:ascii="Arial" w:hAnsi="Arial" w:cs="Arial"/>
          <w:b/>
          <w:sz w:val="26"/>
          <w:szCs w:val="26"/>
        </w:rPr>
        <w:t xml:space="preserve"> </w:t>
      </w:r>
      <w:r w:rsidR="00EA5019">
        <w:rPr>
          <w:rFonts w:ascii="Arial" w:hAnsi="Arial" w:cs="Arial"/>
          <w:b/>
          <w:sz w:val="26"/>
          <w:szCs w:val="26"/>
        </w:rPr>
        <w:t>NELLE CASE DEI CITTADINI</w:t>
      </w:r>
    </w:p>
    <w:p w:rsidR="00E04DB4" w:rsidRDefault="00374696" w:rsidP="00E04DB4">
      <w:pPr>
        <w:pStyle w:val="Nessunaspaziatura"/>
        <w:jc w:val="both"/>
        <w:rPr>
          <w:rFonts w:ascii="Arial" w:hAnsi="Arial" w:cs="Arial"/>
          <w:b/>
          <w:i/>
        </w:rPr>
      </w:pPr>
      <w:r>
        <w:rPr>
          <w:rFonts w:ascii="Arial" w:hAnsi="Arial" w:cs="Arial"/>
          <w:b/>
          <w:i/>
        </w:rPr>
        <w:t>La società investirà 6 milioni di euro</w:t>
      </w:r>
      <w:r w:rsidR="008C31B5">
        <w:rPr>
          <w:rFonts w:ascii="Arial" w:hAnsi="Arial" w:cs="Arial"/>
          <w:b/>
          <w:i/>
        </w:rPr>
        <w:t xml:space="preserve"> </w:t>
      </w:r>
      <w:r w:rsidR="00EA5019">
        <w:rPr>
          <w:rFonts w:ascii="Arial" w:hAnsi="Arial" w:cs="Arial"/>
          <w:b/>
          <w:i/>
        </w:rPr>
        <w:t>per cablare quasi 22mila unità immobiliari. A giugno al via i lavori</w:t>
      </w:r>
    </w:p>
    <w:p w:rsidR="00E95C15" w:rsidRPr="0086487D" w:rsidRDefault="00E95C15" w:rsidP="00E04DB4">
      <w:pPr>
        <w:pStyle w:val="Nessunaspaziatura"/>
        <w:jc w:val="both"/>
        <w:rPr>
          <w:rFonts w:ascii="Arial" w:hAnsi="Arial" w:cs="Arial"/>
          <w:b/>
          <w:i/>
        </w:rPr>
      </w:pPr>
    </w:p>
    <w:p w:rsidR="00EA5019" w:rsidRPr="008C31B5" w:rsidRDefault="006B375C" w:rsidP="00EA5019">
      <w:pPr>
        <w:jc w:val="both"/>
        <w:rPr>
          <w:rFonts w:ascii="Arial" w:eastAsia="MS Mincho" w:hAnsi="Arial" w:cs="Arial"/>
          <w:color w:val="000000"/>
          <w:lang w:eastAsia="ja-JP"/>
        </w:rPr>
      </w:pPr>
      <w:r>
        <w:rPr>
          <w:rFonts w:ascii="Arial" w:hAnsi="Arial" w:cs="Arial"/>
          <w:b/>
        </w:rPr>
        <w:t>Milano</w:t>
      </w:r>
      <w:r w:rsidR="00374696">
        <w:rPr>
          <w:rFonts w:ascii="Arial" w:hAnsi="Arial" w:cs="Arial"/>
          <w:b/>
        </w:rPr>
        <w:t xml:space="preserve">, 16 </w:t>
      </w:r>
      <w:r w:rsidR="00EA5019" w:rsidRPr="008C31B5">
        <w:rPr>
          <w:rFonts w:ascii="Arial" w:hAnsi="Arial" w:cs="Arial"/>
          <w:b/>
        </w:rPr>
        <w:t>maggio 2018</w:t>
      </w:r>
      <w:r w:rsidR="00E04DB4" w:rsidRPr="008C31B5">
        <w:rPr>
          <w:rFonts w:ascii="Arial" w:hAnsi="Arial" w:cs="Arial"/>
        </w:rPr>
        <w:t xml:space="preserve"> - </w:t>
      </w:r>
      <w:r w:rsidR="00EA5019" w:rsidRPr="008C31B5">
        <w:rPr>
          <w:rFonts w:ascii="Arial" w:eastAsia="MS Mincho" w:hAnsi="Arial" w:cs="Arial"/>
          <w:color w:val="000000"/>
          <w:lang w:eastAsia="ja-JP"/>
        </w:rPr>
        <w:t>Open Fiber ha siglato con il Comune di Rho una convenzione per la realizzazione di un’infrastruttura a banda ultra larga interamente in fibra ottica</w:t>
      </w:r>
      <w:r w:rsidR="00EA5019" w:rsidRPr="008C31B5">
        <w:rPr>
          <w:rFonts w:ascii="Arial" w:hAnsi="Arial" w:cs="Arial"/>
        </w:rPr>
        <w:t xml:space="preserve">, in modalità FTTH (Fiber To The Home), </w:t>
      </w:r>
      <w:r w:rsidR="00EA5019" w:rsidRPr="008C31B5">
        <w:rPr>
          <w:rFonts w:ascii="Arial" w:hAnsi="Arial" w:cs="Arial"/>
          <w:i/>
        </w:rPr>
        <w:t>fibra fino a casa</w:t>
      </w:r>
      <w:r w:rsidR="00EA5019" w:rsidRPr="008C31B5">
        <w:rPr>
          <w:rFonts w:ascii="Arial" w:eastAsia="MS Mincho" w:hAnsi="Arial" w:cs="Arial"/>
          <w:color w:val="000000"/>
          <w:lang w:eastAsia="ja-JP"/>
        </w:rPr>
        <w:t xml:space="preserve">. </w:t>
      </w:r>
      <w:r w:rsidR="00374696">
        <w:rPr>
          <w:rFonts w:ascii="Arial" w:eastAsia="MS Mincho" w:hAnsi="Arial" w:cs="Arial"/>
          <w:color w:val="000000"/>
          <w:lang w:eastAsia="ja-JP"/>
        </w:rPr>
        <w:t xml:space="preserve">Il piano, illustrato ieri sera a Rho alla presenza dell’Assessore alla Smart City, Gianluigi </w:t>
      </w:r>
      <w:proofErr w:type="spellStart"/>
      <w:r w:rsidR="00374696">
        <w:rPr>
          <w:rFonts w:ascii="Arial" w:eastAsia="MS Mincho" w:hAnsi="Arial" w:cs="Arial"/>
          <w:color w:val="000000"/>
          <w:lang w:eastAsia="ja-JP"/>
        </w:rPr>
        <w:t>Forloni</w:t>
      </w:r>
      <w:proofErr w:type="spellEnd"/>
      <w:r w:rsidR="00374696">
        <w:rPr>
          <w:rFonts w:ascii="Arial" w:eastAsia="MS Mincho" w:hAnsi="Arial" w:cs="Arial"/>
          <w:color w:val="000000"/>
          <w:lang w:eastAsia="ja-JP"/>
        </w:rPr>
        <w:t xml:space="preserve">, e del </w:t>
      </w:r>
      <w:proofErr w:type="spellStart"/>
      <w:r w:rsidR="00374696">
        <w:rPr>
          <w:rFonts w:ascii="Arial" w:eastAsia="MS Mincho" w:hAnsi="Arial" w:cs="Arial"/>
          <w:color w:val="000000"/>
          <w:lang w:eastAsia="ja-JP"/>
        </w:rPr>
        <w:t>Regional</w:t>
      </w:r>
      <w:proofErr w:type="spellEnd"/>
      <w:r w:rsidR="00374696">
        <w:rPr>
          <w:rFonts w:ascii="Arial" w:eastAsia="MS Mincho" w:hAnsi="Arial" w:cs="Arial"/>
          <w:color w:val="000000"/>
          <w:lang w:eastAsia="ja-JP"/>
        </w:rPr>
        <w:t xml:space="preserve"> Manager Lombardia di Open Fiber, Antonio Chiesa,</w:t>
      </w:r>
      <w:r w:rsidR="00EA5019" w:rsidRPr="008C31B5">
        <w:rPr>
          <w:rFonts w:ascii="Arial" w:eastAsia="MS Mincho" w:hAnsi="Arial" w:cs="Arial"/>
          <w:color w:val="000000"/>
          <w:lang w:eastAsia="ja-JP"/>
        </w:rPr>
        <w:t xml:space="preserve"> prevede un investimento diretto di </w:t>
      </w:r>
      <w:r w:rsidR="001120E6">
        <w:rPr>
          <w:rFonts w:ascii="Arial" w:eastAsia="MS Mincho" w:hAnsi="Arial" w:cs="Arial"/>
          <w:color w:val="000000"/>
          <w:lang w:eastAsia="ja-JP"/>
        </w:rPr>
        <w:t xml:space="preserve">circa 6 milioni di euro per raggiungere, </w:t>
      </w:r>
      <w:r w:rsidR="00EA5019" w:rsidRPr="008C31B5">
        <w:rPr>
          <w:rFonts w:ascii="Arial" w:eastAsia="MS Mincho" w:hAnsi="Arial" w:cs="Arial"/>
          <w:color w:val="000000"/>
          <w:lang w:eastAsia="ja-JP"/>
        </w:rPr>
        <w:t xml:space="preserve">tra famiglie e imprese, </w:t>
      </w:r>
      <w:r w:rsidR="001120E6">
        <w:rPr>
          <w:rFonts w:ascii="Arial" w:eastAsia="MS Mincho" w:hAnsi="Arial" w:cs="Arial"/>
          <w:color w:val="000000"/>
          <w:lang w:eastAsia="ja-JP"/>
        </w:rPr>
        <w:t>circa 22mila unità immobiliari.</w:t>
      </w:r>
      <w:r w:rsidR="00E95C15">
        <w:rPr>
          <w:rFonts w:ascii="Arial" w:eastAsia="MS Mincho" w:hAnsi="Arial" w:cs="Arial"/>
          <w:color w:val="000000"/>
          <w:lang w:eastAsia="ja-JP"/>
        </w:rPr>
        <w:t xml:space="preserve"> </w:t>
      </w:r>
    </w:p>
    <w:p w:rsidR="00E95C15" w:rsidRDefault="00EA5019" w:rsidP="00E04DB4">
      <w:pPr>
        <w:jc w:val="both"/>
        <w:rPr>
          <w:rFonts w:ascii="Arial" w:hAnsi="Arial" w:cs="Arial"/>
        </w:rPr>
      </w:pPr>
      <w:r w:rsidRPr="008C31B5">
        <w:rPr>
          <w:rFonts w:ascii="Arial" w:hAnsi="Arial" w:cs="Arial"/>
        </w:rPr>
        <w:t xml:space="preserve">La rete </w:t>
      </w:r>
      <w:r w:rsidR="008C31B5" w:rsidRPr="008C31B5">
        <w:rPr>
          <w:rFonts w:ascii="Arial" w:hAnsi="Arial" w:cs="Arial"/>
        </w:rPr>
        <w:t xml:space="preserve">a prova di futuro, attraverso 251 km di cavi in fibra, </w:t>
      </w:r>
      <w:r w:rsidR="00E04DB4" w:rsidRPr="008C31B5">
        <w:rPr>
          <w:rFonts w:ascii="Arial" w:hAnsi="Arial" w:cs="Arial"/>
        </w:rPr>
        <w:t xml:space="preserve">consentirà ai </w:t>
      </w:r>
      <w:r w:rsidRPr="008C31B5">
        <w:rPr>
          <w:rFonts w:ascii="Arial" w:hAnsi="Arial" w:cs="Arial"/>
        </w:rPr>
        <w:t>rhodensi</w:t>
      </w:r>
      <w:r w:rsidR="00E04DB4" w:rsidRPr="008C31B5">
        <w:rPr>
          <w:rFonts w:ascii="Arial" w:hAnsi="Arial" w:cs="Arial"/>
        </w:rPr>
        <w:t xml:space="preserve"> di navigare </w:t>
      </w:r>
      <w:r w:rsidR="00756E11">
        <w:rPr>
          <w:rFonts w:ascii="Arial" w:hAnsi="Arial" w:cs="Arial"/>
        </w:rPr>
        <w:t>ad</w:t>
      </w:r>
      <w:r w:rsidR="008C31B5" w:rsidRPr="008C31B5">
        <w:rPr>
          <w:rFonts w:ascii="Arial" w:hAnsi="Arial" w:cs="Arial"/>
        </w:rPr>
        <w:t xml:space="preserve"> una </w:t>
      </w:r>
      <w:r w:rsidR="00E04DB4" w:rsidRPr="008C31B5">
        <w:rPr>
          <w:rFonts w:ascii="Arial" w:hAnsi="Arial" w:cs="Arial"/>
        </w:rPr>
        <w:t xml:space="preserve">velocità di connessione fino a </w:t>
      </w:r>
      <w:r w:rsidR="00E04DB4" w:rsidRPr="008C31B5">
        <w:rPr>
          <w:rFonts w:ascii="Arial" w:hAnsi="Arial" w:cs="Arial"/>
          <w:b/>
        </w:rPr>
        <w:t>1 Gigabit</w:t>
      </w:r>
      <w:r w:rsidR="00E04DB4" w:rsidRPr="008C31B5">
        <w:rPr>
          <w:rFonts w:ascii="Arial" w:hAnsi="Arial" w:cs="Arial"/>
        </w:rPr>
        <w:t xml:space="preserve"> </w:t>
      </w:r>
      <w:r w:rsidR="008C31B5" w:rsidRPr="008C31B5">
        <w:rPr>
          <w:rFonts w:ascii="Arial" w:eastAsia="MS Mincho" w:hAnsi="Arial" w:cs="Arial"/>
          <w:color w:val="000000"/>
          <w:lang w:eastAsia="ja-JP"/>
        </w:rPr>
        <w:t>al secondo</w:t>
      </w:r>
      <w:r w:rsidR="008C31B5" w:rsidRPr="008C31B5">
        <w:rPr>
          <w:rFonts w:ascii="Arial" w:hAnsi="Arial" w:cs="Arial"/>
        </w:rPr>
        <w:t>, assicurando così il massimo delle performance.</w:t>
      </w:r>
      <w:r w:rsidR="008C31B5" w:rsidRPr="008C31B5">
        <w:rPr>
          <w:rFonts w:ascii="Arial" w:eastAsia="MS Mincho" w:hAnsi="Arial" w:cs="Arial"/>
          <w:color w:val="000000"/>
          <w:lang w:eastAsia="ja-JP"/>
        </w:rPr>
        <w:t xml:space="preserve"> </w:t>
      </w:r>
    </w:p>
    <w:p w:rsidR="00374696" w:rsidRDefault="00374696" w:rsidP="00E04DB4">
      <w:pPr>
        <w:jc w:val="both"/>
        <w:rPr>
          <w:rFonts w:ascii="Arial" w:hAnsi="Arial" w:cs="Arial"/>
        </w:rPr>
      </w:pPr>
      <w:r>
        <w:rPr>
          <w:rFonts w:ascii="Arial" w:hAnsi="Arial" w:cs="Arial"/>
        </w:rPr>
        <w:t xml:space="preserve">“Il progetto presentato da Open Fiber – ha spiegato l’Assessore </w:t>
      </w:r>
      <w:proofErr w:type="spellStart"/>
      <w:r>
        <w:rPr>
          <w:rFonts w:ascii="Arial" w:hAnsi="Arial" w:cs="Arial"/>
        </w:rPr>
        <w:t>Forloni</w:t>
      </w:r>
      <w:proofErr w:type="spellEnd"/>
      <w:r>
        <w:rPr>
          <w:rFonts w:ascii="Arial" w:hAnsi="Arial" w:cs="Arial"/>
        </w:rPr>
        <w:t xml:space="preserve"> – ci è sembrato subito molto interessante e abbiamo quindi deciso di cogliere quest’opportunità, perché la banda ultra larga è fondamentale per sostenere la digitalizzazione dei servizi comunali</w:t>
      </w:r>
      <w:r w:rsidR="00F22C76">
        <w:rPr>
          <w:rFonts w:ascii="Arial" w:hAnsi="Arial" w:cs="Arial"/>
        </w:rPr>
        <w:t>. Inoltre l</w:t>
      </w:r>
      <w:r>
        <w:rPr>
          <w:rFonts w:ascii="Arial" w:hAnsi="Arial" w:cs="Arial"/>
        </w:rPr>
        <w:t>a rete ultraveloce di Open Fiber</w:t>
      </w:r>
      <w:r w:rsidR="00F22C76">
        <w:rPr>
          <w:rFonts w:ascii="Arial" w:hAnsi="Arial" w:cs="Arial"/>
        </w:rPr>
        <w:t xml:space="preserve"> – ha concluso </w:t>
      </w:r>
      <w:proofErr w:type="spellStart"/>
      <w:r w:rsidR="00F22C76">
        <w:rPr>
          <w:rFonts w:ascii="Arial" w:hAnsi="Arial" w:cs="Arial"/>
        </w:rPr>
        <w:t>Forloni</w:t>
      </w:r>
      <w:proofErr w:type="spellEnd"/>
      <w:r w:rsidR="00F22C76">
        <w:rPr>
          <w:rFonts w:ascii="Arial" w:hAnsi="Arial" w:cs="Arial"/>
        </w:rPr>
        <w:t xml:space="preserve"> - è il punto di partenza per tante iniziative che vogliono fare di Rho una vera Smart City”.</w:t>
      </w:r>
    </w:p>
    <w:p w:rsidR="00E95C15" w:rsidRDefault="00E95C15" w:rsidP="00E04DB4">
      <w:pPr>
        <w:jc w:val="both"/>
        <w:rPr>
          <w:rFonts w:ascii="Arial" w:hAnsi="Arial" w:cs="Arial"/>
        </w:rPr>
      </w:pPr>
      <w:r w:rsidRPr="008C31B5">
        <w:rPr>
          <w:rFonts w:ascii="Arial" w:eastAsia="MS Mincho" w:hAnsi="Arial" w:cs="Arial"/>
          <w:color w:val="000000"/>
          <w:lang w:eastAsia="ja-JP"/>
        </w:rPr>
        <w:t xml:space="preserve">La convenzione siglata con il Comune di Rho </w:t>
      </w:r>
      <w:r>
        <w:rPr>
          <w:rFonts w:ascii="Arial" w:eastAsia="MS Mincho" w:hAnsi="Arial" w:cs="Arial"/>
          <w:color w:val="000000"/>
          <w:lang w:eastAsia="ja-JP"/>
        </w:rPr>
        <w:t xml:space="preserve">stabilisce </w:t>
      </w:r>
      <w:r w:rsidRPr="008C31B5">
        <w:rPr>
          <w:rFonts w:ascii="Arial" w:eastAsia="MS Mincho" w:hAnsi="Arial" w:cs="Arial"/>
          <w:color w:val="000000"/>
          <w:lang w:eastAsia="ja-JP"/>
        </w:rPr>
        <w:t>le modalità di scavo e ripristino per la posa della fibra ottica, come previsto dal decreto ministeriale del 2013.</w:t>
      </w:r>
    </w:p>
    <w:p w:rsidR="00F22C76" w:rsidRDefault="00F22C76" w:rsidP="00E04DB4">
      <w:pPr>
        <w:jc w:val="both"/>
        <w:rPr>
          <w:rFonts w:ascii="Arial" w:hAnsi="Arial" w:cs="Arial"/>
        </w:rPr>
      </w:pPr>
      <w:r>
        <w:rPr>
          <w:rFonts w:ascii="Arial" w:hAnsi="Arial" w:cs="Arial"/>
        </w:rPr>
        <w:t>“</w:t>
      </w:r>
      <w:r w:rsidR="001B48A6">
        <w:rPr>
          <w:rFonts w:ascii="Arial" w:hAnsi="Arial" w:cs="Arial"/>
        </w:rPr>
        <w:t xml:space="preserve">Con l’Amministrazione Comunale di Rho c’è un’ottima sinergia – ha sottolineato Antonio Chiesa – e siamo soddisfatti di aprire i cantieri anche qui. Ove possibile, Open Fiber utilizzerà cavidotti e infrastrutture di rete già esistenti, e </w:t>
      </w:r>
      <w:r w:rsidR="00E95C15">
        <w:rPr>
          <w:rFonts w:ascii="Arial" w:hAnsi="Arial" w:cs="Arial"/>
        </w:rPr>
        <w:t xml:space="preserve">comunque </w:t>
      </w:r>
      <w:r w:rsidR="001B48A6">
        <w:rPr>
          <w:rFonts w:ascii="Arial" w:hAnsi="Arial" w:cs="Arial"/>
        </w:rPr>
        <w:t>le attività di scavo saranno effettuate privilegiando modalità innovative e a basso impatto amb</w:t>
      </w:r>
      <w:r w:rsidR="00E95C15">
        <w:rPr>
          <w:rFonts w:ascii="Arial" w:hAnsi="Arial" w:cs="Arial"/>
        </w:rPr>
        <w:t xml:space="preserve">ientale per ridurre al minimo i disagi per i cittadini. </w:t>
      </w:r>
      <w:r w:rsidR="001B48A6">
        <w:rPr>
          <w:rFonts w:ascii="Arial" w:hAnsi="Arial" w:cs="Arial"/>
        </w:rPr>
        <w:t xml:space="preserve">I lavori inizieranno a giugno e proseguiranno al massimo per 18 mesi. Ci auguriamo di instaurare un rapporto di proficua collaborazione anche con gli amministratori di condominio, affinché il </w:t>
      </w:r>
      <w:r w:rsidR="00E95C15">
        <w:rPr>
          <w:rFonts w:ascii="Arial" w:hAnsi="Arial" w:cs="Arial"/>
        </w:rPr>
        <w:t xml:space="preserve">piano non subisca rallentamenti”. </w:t>
      </w:r>
    </w:p>
    <w:p w:rsidR="00EA5019" w:rsidRPr="008C31B5" w:rsidRDefault="00DF0F9C" w:rsidP="00EA5019">
      <w:pPr>
        <w:jc w:val="both"/>
        <w:rPr>
          <w:rFonts w:ascii="Arial" w:hAnsi="Arial" w:cs="Arial"/>
        </w:rPr>
      </w:pPr>
      <w:r>
        <w:rPr>
          <w:rFonts w:ascii="Arial" w:hAnsi="Arial" w:cs="Arial"/>
        </w:rPr>
        <w:t>Per</w:t>
      </w:r>
      <w:r w:rsidR="008C31B5" w:rsidRPr="008C31B5">
        <w:rPr>
          <w:rFonts w:ascii="Arial" w:hAnsi="Arial" w:cs="Arial"/>
        </w:rPr>
        <w:t xml:space="preserve"> il cablaggio dell’area di metropolitana di Milano, </w:t>
      </w:r>
      <w:r>
        <w:rPr>
          <w:rFonts w:ascii="Arial" w:hAnsi="Arial" w:cs="Arial"/>
        </w:rPr>
        <w:t xml:space="preserve">Open Fiber </w:t>
      </w:r>
      <w:r w:rsidR="008C31B5" w:rsidRPr="008C31B5">
        <w:rPr>
          <w:rFonts w:ascii="Arial" w:hAnsi="Arial" w:cs="Arial"/>
        </w:rPr>
        <w:t>sta investendo 70 milioni di euro.</w:t>
      </w:r>
      <w:r w:rsidR="008C31B5">
        <w:rPr>
          <w:rFonts w:ascii="Arial" w:hAnsi="Arial" w:cs="Arial"/>
        </w:rPr>
        <w:t xml:space="preserve"> </w:t>
      </w:r>
    </w:p>
    <w:p w:rsidR="0086487D" w:rsidRPr="008C31B5" w:rsidRDefault="00E04DB4" w:rsidP="008C5470">
      <w:pPr>
        <w:jc w:val="both"/>
        <w:rPr>
          <w:rFonts w:ascii="Arial" w:hAnsi="Arial" w:cs="Arial"/>
          <w:color w:val="111111"/>
          <w:spacing w:val="7"/>
        </w:rPr>
      </w:pPr>
      <w:r w:rsidRPr="008C31B5">
        <w:rPr>
          <w:rFonts w:ascii="Arial" w:hAnsi="Arial" w:cs="Arial"/>
          <w:color w:val="111111"/>
          <w:spacing w:val="7"/>
        </w:rPr>
        <w:lastRenderedPageBreak/>
        <w:t xml:space="preserve">Open Fiber è un operatore </w:t>
      </w:r>
      <w:proofErr w:type="spellStart"/>
      <w:r w:rsidRPr="008C31B5">
        <w:rPr>
          <w:rFonts w:ascii="Arial" w:hAnsi="Arial" w:cs="Arial"/>
          <w:b/>
          <w:color w:val="111111"/>
          <w:spacing w:val="7"/>
        </w:rPr>
        <w:t>wholesale</w:t>
      </w:r>
      <w:proofErr w:type="spellEnd"/>
      <w:r w:rsidRPr="008C31B5">
        <w:rPr>
          <w:rFonts w:ascii="Arial" w:hAnsi="Arial" w:cs="Arial"/>
          <w:b/>
          <w:color w:val="111111"/>
          <w:spacing w:val="7"/>
        </w:rPr>
        <w:t xml:space="preserve"> </w:t>
      </w:r>
      <w:proofErr w:type="spellStart"/>
      <w:r w:rsidRPr="008C31B5">
        <w:rPr>
          <w:rFonts w:ascii="Arial" w:hAnsi="Arial" w:cs="Arial"/>
          <w:b/>
          <w:color w:val="111111"/>
          <w:spacing w:val="7"/>
        </w:rPr>
        <w:t>only</w:t>
      </w:r>
      <w:proofErr w:type="spellEnd"/>
      <w:r w:rsidRPr="008C31B5">
        <w:rPr>
          <w:rFonts w:ascii="Arial" w:hAnsi="Arial" w:cs="Arial"/>
          <w:color w:val="111111"/>
          <w:spacing w:val="7"/>
        </w:rPr>
        <w:t>: non vende servizi in fibra ottica direttamente al cliente finale, ma è attivo esclusivamente nel mercato all’ingrosso, offrendo l’accesso a tutti gli operatori di mercato interessati. L’azienda punta a garantire la copertura delle maggiori città italiane con l’obiettivo di realizzare una rete quanto più pervasiva ed efficiente possibile, che favorisca il recupero di competitività del “sistema Paese” e, in particolare, l'evoluzione verso “Industria 4.0”. Grazie alla fibra ottica Open Fiber case, condomini, scuole, uffici, aziende e strutture della Pubblica Amministrazione velocizzeranno il processo di digitalizzazione, semplificando e migliorando le relazioni fra cittadini e P.A. e aumentando la produttività e</w:t>
      </w:r>
      <w:r w:rsidR="00756E11">
        <w:rPr>
          <w:rFonts w:ascii="Arial" w:hAnsi="Arial" w:cs="Arial"/>
          <w:color w:val="111111"/>
          <w:spacing w:val="7"/>
        </w:rPr>
        <w:t xml:space="preserve"> la competitività delle imprese.</w:t>
      </w:r>
    </w:p>
    <w:sectPr w:rsidR="0086487D" w:rsidRPr="008C31B5">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D50" w:rsidRDefault="002C7D50" w:rsidP="008C5470">
      <w:pPr>
        <w:spacing w:after="0" w:line="240" w:lineRule="auto"/>
      </w:pPr>
      <w:r>
        <w:separator/>
      </w:r>
    </w:p>
  </w:endnote>
  <w:endnote w:type="continuationSeparator" w:id="0">
    <w:p w:rsidR="002C7D50" w:rsidRDefault="002C7D50" w:rsidP="008C5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70" w:rsidRDefault="008C5470" w:rsidP="008C5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6"/>
        <w:szCs w:val="16"/>
      </w:rPr>
    </w:pPr>
  </w:p>
  <w:p w:rsidR="008C5470" w:rsidRPr="00A02ADE" w:rsidRDefault="008C5470" w:rsidP="008C54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color w:val="000000"/>
        <w:sz w:val="16"/>
        <w:szCs w:val="16"/>
      </w:rPr>
    </w:pPr>
    <w:proofErr w:type="spellStart"/>
    <w:r w:rsidRPr="00A02ADE">
      <w:rPr>
        <w:rFonts w:cs="Arial"/>
        <w:color w:val="000000"/>
        <w:sz w:val="16"/>
        <w:szCs w:val="16"/>
      </w:rPr>
      <w:t>OpEn</w:t>
    </w:r>
    <w:proofErr w:type="spellEnd"/>
    <w:r w:rsidRPr="00A02ADE">
      <w:rPr>
        <w:rFonts w:cs="Arial"/>
        <w:color w:val="000000"/>
        <w:sz w:val="16"/>
        <w:szCs w:val="16"/>
      </w:rPr>
      <w:t xml:space="preserve"> Fiber S.p.A. – Sede Legale: 20155 Milano, Viale Certosa 2 – Registro Imprese di Milano, Codice Fiscale e Partita IVA 09320630966 R.E.A. MI 2083127 – Capitale sociale Euro 250.000.000 </w:t>
    </w:r>
    <w:proofErr w:type="spellStart"/>
    <w:r w:rsidRPr="00A02ADE">
      <w:rPr>
        <w:rFonts w:cs="Arial"/>
        <w:color w:val="000000"/>
        <w:sz w:val="16"/>
        <w:szCs w:val="16"/>
      </w:rPr>
      <w:t>i.v</w:t>
    </w:r>
    <w:proofErr w:type="spellEnd"/>
    <w:r w:rsidRPr="00A02ADE">
      <w:rPr>
        <w:rFonts w:cs="Arial"/>
        <w:color w:val="000000"/>
        <w:sz w:val="16"/>
        <w:szCs w:val="16"/>
      </w:rPr>
      <w:t xml:space="preserve">. </w:t>
    </w:r>
  </w:p>
  <w:p w:rsidR="008C5470" w:rsidRDefault="008C5470">
    <w:pPr>
      <w:pStyle w:val="Pidipagina"/>
    </w:pPr>
  </w:p>
  <w:p w:rsidR="008C5470" w:rsidRDefault="008C5470">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D50" w:rsidRDefault="002C7D50" w:rsidP="008C5470">
      <w:pPr>
        <w:spacing w:after="0" w:line="240" w:lineRule="auto"/>
      </w:pPr>
      <w:r>
        <w:separator/>
      </w:r>
    </w:p>
  </w:footnote>
  <w:footnote w:type="continuationSeparator" w:id="0">
    <w:p w:rsidR="002C7D50" w:rsidRDefault="002C7D50" w:rsidP="008C5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470" w:rsidRDefault="00E95C15">
    <w:pPr>
      <w:pStyle w:val="Intestazione"/>
    </w:pPr>
    <w:r>
      <w:rPr>
        <w:noProof/>
        <w:lang w:eastAsia="it-IT"/>
      </w:rPr>
      <w:drawing>
        <wp:inline distT="0" distB="0" distL="0" distR="0">
          <wp:extent cx="2213935" cy="552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png"/>
                  <pic:cNvPicPr/>
                </pic:nvPicPr>
                <pic:blipFill>
                  <a:blip r:embed="rId1">
                    <a:extLst>
                      <a:ext uri="{28A0092B-C50C-407E-A947-70E740481C1C}">
                        <a14:useLocalDpi xmlns:a14="http://schemas.microsoft.com/office/drawing/2010/main" val="0"/>
                      </a:ext>
                    </a:extLst>
                  </a:blip>
                  <a:stretch>
                    <a:fillRect/>
                  </a:stretch>
                </pic:blipFill>
                <pic:spPr>
                  <a:xfrm>
                    <a:off x="0" y="0"/>
                    <a:ext cx="2222436" cy="554571"/>
                  </a:xfrm>
                  <a:prstGeom prst="rect">
                    <a:avLst/>
                  </a:prstGeom>
                </pic:spPr>
              </pic:pic>
            </a:graphicData>
          </a:graphic>
        </wp:inline>
      </w:drawing>
    </w:r>
    <w:r w:rsidR="008522EC">
      <w:t xml:space="preserve">                    </w:t>
    </w:r>
    <w:r w:rsidR="00756E11">
      <w:t xml:space="preserve">                             </w:t>
    </w:r>
    <w:r w:rsidR="008522EC">
      <w:t xml:space="preserve">  </w:t>
    </w:r>
    <w:r w:rsidR="00641E6A">
      <w:t xml:space="preserve"> </w:t>
    </w:r>
    <w:r>
      <w:rPr>
        <w:noProof/>
        <w:lang w:eastAsia="it-IT"/>
      </w:rPr>
      <w:drawing>
        <wp:inline distT="0" distB="0" distL="0" distR="0" wp14:anchorId="465727A0" wp14:editId="18980795">
          <wp:extent cx="1056640" cy="1503331"/>
          <wp:effectExtent l="0" t="0" r="0" b="190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mma_senza_banda (002).jpg"/>
                  <pic:cNvPicPr/>
                </pic:nvPicPr>
                <pic:blipFill>
                  <a:blip r:embed="rId2">
                    <a:extLst>
                      <a:ext uri="{28A0092B-C50C-407E-A947-70E740481C1C}">
                        <a14:useLocalDpi xmlns:a14="http://schemas.microsoft.com/office/drawing/2010/main" val="0"/>
                      </a:ext>
                    </a:extLst>
                  </a:blip>
                  <a:stretch>
                    <a:fillRect/>
                  </a:stretch>
                </pic:blipFill>
                <pic:spPr>
                  <a:xfrm>
                    <a:off x="0" y="0"/>
                    <a:ext cx="1094625" cy="1557374"/>
                  </a:xfrm>
                  <a:prstGeom prst="rect">
                    <a:avLst/>
                  </a:prstGeom>
                </pic:spPr>
              </pic:pic>
            </a:graphicData>
          </a:graphic>
        </wp:inline>
      </w:drawing>
    </w:r>
    <w:r w:rsidR="008522EC">
      <w:t xml:space="preserve">   </w:t>
    </w:r>
    <w:r>
      <w:t xml:space="preserve">                     </w:t>
    </w:r>
    <w:r w:rsidR="008522EC">
      <w:t xml:space="preserve">           </w:t>
    </w:r>
  </w:p>
  <w:p w:rsidR="008522EC" w:rsidRDefault="00E95C15">
    <w:pPr>
      <w:pStyle w:val="Intestazione"/>
    </w:pPr>
    <w:r>
      <w:t xml:space="preserve"> </w:t>
    </w:r>
  </w:p>
  <w:p w:rsidR="008522EC" w:rsidRPr="008522EC" w:rsidRDefault="008522EC" w:rsidP="008522EC">
    <w:pPr>
      <w:pStyle w:val="Titolo1"/>
      <w:spacing w:line="288" w:lineRule="auto"/>
      <w:rPr>
        <w:iCs/>
        <w:sz w:val="26"/>
        <w:lang w:val="it-IT"/>
      </w:rPr>
    </w:pPr>
    <w:r>
      <w:t xml:space="preserve">                                          </w:t>
    </w:r>
    <w:r w:rsidR="00641E6A">
      <w:t xml:space="preserve">                          </w:t>
    </w:r>
    <w:r>
      <w:t xml:space="preserve"> </w:t>
    </w:r>
  </w:p>
  <w:p w:rsidR="008C5470" w:rsidRDefault="00F22C76">
    <w:pPr>
      <w:pStyle w:val="Intestazione"/>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F8"/>
    <w:rsid w:val="000D7D4B"/>
    <w:rsid w:val="00111472"/>
    <w:rsid w:val="001120E6"/>
    <w:rsid w:val="001520BD"/>
    <w:rsid w:val="001B48A6"/>
    <w:rsid w:val="00271E98"/>
    <w:rsid w:val="002B24CA"/>
    <w:rsid w:val="002C7D50"/>
    <w:rsid w:val="00374696"/>
    <w:rsid w:val="003765D1"/>
    <w:rsid w:val="003A13E1"/>
    <w:rsid w:val="003B0C93"/>
    <w:rsid w:val="003C60C1"/>
    <w:rsid w:val="00450F49"/>
    <w:rsid w:val="004D3BC4"/>
    <w:rsid w:val="004E4844"/>
    <w:rsid w:val="005511DA"/>
    <w:rsid w:val="00557661"/>
    <w:rsid w:val="005D5928"/>
    <w:rsid w:val="006022F8"/>
    <w:rsid w:val="00626FC3"/>
    <w:rsid w:val="00641E6A"/>
    <w:rsid w:val="00677351"/>
    <w:rsid w:val="006B375C"/>
    <w:rsid w:val="006C733F"/>
    <w:rsid w:val="006F5C50"/>
    <w:rsid w:val="00750233"/>
    <w:rsid w:val="00756E11"/>
    <w:rsid w:val="00790130"/>
    <w:rsid w:val="007A015D"/>
    <w:rsid w:val="0081500E"/>
    <w:rsid w:val="00843427"/>
    <w:rsid w:val="008522EC"/>
    <w:rsid w:val="00852DE8"/>
    <w:rsid w:val="0086487D"/>
    <w:rsid w:val="00882614"/>
    <w:rsid w:val="00885154"/>
    <w:rsid w:val="008C31B5"/>
    <w:rsid w:val="008C5470"/>
    <w:rsid w:val="008F01D0"/>
    <w:rsid w:val="009456B5"/>
    <w:rsid w:val="00A155B0"/>
    <w:rsid w:val="00AA779C"/>
    <w:rsid w:val="00BC0D08"/>
    <w:rsid w:val="00BF0B96"/>
    <w:rsid w:val="00C22EE0"/>
    <w:rsid w:val="00C56C5C"/>
    <w:rsid w:val="00CF67DA"/>
    <w:rsid w:val="00DA35E1"/>
    <w:rsid w:val="00DF0F9C"/>
    <w:rsid w:val="00DF7393"/>
    <w:rsid w:val="00E04DB4"/>
    <w:rsid w:val="00E87C59"/>
    <w:rsid w:val="00E95C15"/>
    <w:rsid w:val="00EA5019"/>
    <w:rsid w:val="00EF2CC0"/>
    <w:rsid w:val="00EF5CFB"/>
    <w:rsid w:val="00F22C76"/>
    <w:rsid w:val="00F71E74"/>
    <w:rsid w:val="00F86BE8"/>
    <w:rsid w:val="00F92E70"/>
    <w:rsid w:val="00FA1970"/>
    <w:rsid w:val="00FE7F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BF4E2"/>
  <w15:chartTrackingRefBased/>
  <w15:docId w15:val="{49462DB3-6E81-4E7B-B14C-B943DED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87D"/>
  </w:style>
  <w:style w:type="paragraph" w:styleId="Titolo1">
    <w:name w:val="heading 1"/>
    <w:basedOn w:val="Normale"/>
    <w:next w:val="Normale"/>
    <w:link w:val="Titolo1Carattere"/>
    <w:qFormat/>
    <w:rsid w:val="008522EC"/>
    <w:pPr>
      <w:keepNext/>
      <w:numPr>
        <w:numId w:val="1"/>
      </w:numPr>
      <w:suppressAutoHyphens/>
      <w:spacing w:after="0" w:line="240" w:lineRule="auto"/>
      <w:jc w:val="both"/>
      <w:outlineLvl w:val="0"/>
    </w:pPr>
    <w:rPr>
      <w:rFonts w:ascii="Arial" w:eastAsia="Times" w:hAnsi="Arial" w:cs="Arial"/>
      <w:b/>
      <w:sz w:val="28"/>
      <w:szCs w:val="20"/>
      <w:lang w:val="fr-FR"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750233"/>
    <w:pPr>
      <w:spacing w:after="0" w:line="240" w:lineRule="auto"/>
    </w:pPr>
  </w:style>
  <w:style w:type="paragraph" w:styleId="Intestazione">
    <w:name w:val="header"/>
    <w:basedOn w:val="Normale"/>
    <w:link w:val="IntestazioneCarattere"/>
    <w:unhideWhenUsed/>
    <w:rsid w:val="008C547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C5470"/>
  </w:style>
  <w:style w:type="paragraph" w:styleId="Pidipagina">
    <w:name w:val="footer"/>
    <w:basedOn w:val="Normale"/>
    <w:link w:val="PidipaginaCarattere"/>
    <w:uiPriority w:val="99"/>
    <w:unhideWhenUsed/>
    <w:rsid w:val="008C547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C5470"/>
  </w:style>
  <w:style w:type="character" w:styleId="Enfasigrassetto">
    <w:name w:val="Strong"/>
    <w:basedOn w:val="Carpredefinitoparagrafo"/>
    <w:uiPriority w:val="22"/>
    <w:qFormat/>
    <w:rsid w:val="00852DE8"/>
    <w:rPr>
      <w:b/>
      <w:bCs/>
    </w:rPr>
  </w:style>
  <w:style w:type="character" w:customStyle="1" w:styleId="Titolo1Carattere">
    <w:name w:val="Titolo 1 Carattere"/>
    <w:basedOn w:val="Carpredefinitoparagrafo"/>
    <w:link w:val="Titolo1"/>
    <w:rsid w:val="008522EC"/>
    <w:rPr>
      <w:rFonts w:ascii="Arial" w:eastAsia="Times" w:hAnsi="Arial" w:cs="Arial"/>
      <w:b/>
      <w:sz w:val="28"/>
      <w:szCs w:val="20"/>
      <w:lang w:val="fr-FR" w:eastAsia="zh-CN"/>
    </w:rPr>
  </w:style>
  <w:style w:type="paragraph" w:styleId="Testofumetto">
    <w:name w:val="Balloon Text"/>
    <w:basedOn w:val="Normale"/>
    <w:link w:val="TestofumettoCarattere"/>
    <w:uiPriority w:val="99"/>
    <w:semiHidden/>
    <w:unhideWhenUsed/>
    <w:rsid w:val="008522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522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9022">
      <w:bodyDiv w:val="1"/>
      <w:marLeft w:val="0"/>
      <w:marRight w:val="0"/>
      <w:marTop w:val="0"/>
      <w:marBottom w:val="0"/>
      <w:divBdr>
        <w:top w:val="none" w:sz="0" w:space="0" w:color="auto"/>
        <w:left w:val="none" w:sz="0" w:space="0" w:color="auto"/>
        <w:bottom w:val="none" w:sz="0" w:space="0" w:color="auto"/>
        <w:right w:val="none" w:sz="0" w:space="0" w:color="auto"/>
      </w:divBdr>
    </w:div>
    <w:div w:id="65014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Enel S.p.A.</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mashfrog</cp:lastModifiedBy>
  <cp:revision>4</cp:revision>
  <cp:lastPrinted>2018-05-10T14:38:00Z</cp:lastPrinted>
  <dcterms:created xsi:type="dcterms:W3CDTF">2018-05-16T08:12:00Z</dcterms:created>
  <dcterms:modified xsi:type="dcterms:W3CDTF">2018-05-16T12:58:00Z</dcterms:modified>
</cp:coreProperties>
</file>