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DE" w:rsidRPr="00756DF2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bookmarkStart w:id="0" w:name="_GoBack"/>
      <w:bookmarkEnd w:id="0"/>
      <w:r w:rsidRPr="004B38D9">
        <w:rPr>
          <w:rFonts w:ascii="Arial" w:hAnsi="Arial" w:cs="Arial"/>
          <w:b/>
          <w:noProof/>
          <w:sz w:val="14"/>
          <w:szCs w:val="14"/>
          <w:lang w:eastAsia="it-IT"/>
        </w:rPr>
        <w:drawing>
          <wp:anchor distT="0" distB="0" distL="114300" distR="114300" simplePos="0" relativeHeight="251659264" behindDoc="0" locked="0" layoutInCell="1" allowOverlap="1" wp14:anchorId="3D603C25" wp14:editId="2FF029CA">
            <wp:simplePos x="0" y="0"/>
            <wp:positionH relativeFrom="margin">
              <wp:align>left</wp:align>
            </wp:positionH>
            <wp:positionV relativeFrom="margin">
              <wp:posOffset>-247650</wp:posOffset>
            </wp:positionV>
            <wp:extent cx="1419860" cy="1334770"/>
            <wp:effectExtent l="0" t="0" r="8890" b="0"/>
            <wp:wrapSquare wrapText="bothSides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l_Logo_Primary_RGB_letterhe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4"/>
          <w:szCs w:val="14"/>
        </w:rPr>
        <w:t xml:space="preserve">                 </w:t>
      </w:r>
      <w:r w:rsidR="00256864">
        <w:rPr>
          <w:rFonts w:ascii="Arial" w:hAnsi="Arial" w:cs="Arial"/>
          <w:b/>
          <w:sz w:val="14"/>
          <w:szCs w:val="14"/>
        </w:rPr>
        <w:tab/>
      </w:r>
      <w:r w:rsidR="00256864">
        <w:rPr>
          <w:rFonts w:ascii="Arial" w:hAnsi="Arial" w:cs="Arial"/>
          <w:b/>
          <w:sz w:val="14"/>
          <w:szCs w:val="14"/>
        </w:rPr>
        <w:tab/>
        <w:t xml:space="preserve">                    </w:t>
      </w:r>
      <w:r>
        <w:rPr>
          <w:rFonts w:ascii="Arial" w:hAnsi="Arial" w:cs="Arial"/>
          <w:b/>
          <w:sz w:val="14"/>
          <w:szCs w:val="14"/>
        </w:rPr>
        <w:t xml:space="preserve"> Ufficio stampa Open Fiber</w:t>
      </w:r>
      <w:r>
        <w:rPr>
          <w:rFonts w:ascii="Arial" w:hAnsi="Arial" w:cs="Arial"/>
          <w:b/>
          <w:noProof/>
          <w:sz w:val="14"/>
          <w:szCs w:val="14"/>
        </w:rPr>
        <w:t xml:space="preserve">           </w:t>
      </w:r>
      <w:r w:rsidR="00256864">
        <w:rPr>
          <w:rFonts w:ascii="Arial" w:hAnsi="Arial" w:cs="Arial"/>
          <w:b/>
          <w:noProof/>
          <w:sz w:val="14"/>
          <w:szCs w:val="14"/>
        </w:rPr>
        <w:t xml:space="preserve">                               </w:t>
      </w:r>
      <w:r w:rsidRPr="00756DF2">
        <w:rPr>
          <w:rFonts w:ascii="Arial" w:hAnsi="Arial" w:cs="Arial"/>
          <w:b/>
          <w:sz w:val="14"/>
          <w:szCs w:val="14"/>
        </w:rPr>
        <w:t xml:space="preserve">       </w:t>
      </w:r>
    </w:p>
    <w:p w:rsidR="008D1ADE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256864">
        <w:rPr>
          <w:rFonts w:ascii="Arial" w:hAnsi="Arial" w:cs="Arial"/>
          <w:b/>
          <w:sz w:val="14"/>
          <w:szCs w:val="14"/>
        </w:rPr>
        <w:tab/>
      </w:r>
      <w:r w:rsidR="00256864">
        <w:rPr>
          <w:rFonts w:ascii="Arial" w:hAnsi="Arial" w:cs="Arial"/>
          <w:b/>
          <w:sz w:val="14"/>
          <w:szCs w:val="14"/>
        </w:rPr>
        <w:tab/>
        <w:t xml:space="preserve">                     </w:t>
      </w:r>
      <w:hyperlink r:id="rId8" w:history="1">
        <w:r w:rsidRPr="00756DF2">
          <w:rPr>
            <w:rStyle w:val="Collegamentoipertestuale"/>
            <w:rFonts w:ascii="Arial" w:hAnsi="Arial" w:cs="Arial"/>
            <w:color w:val="auto"/>
            <w:sz w:val="14"/>
            <w:szCs w:val="14"/>
            <w:u w:val="none"/>
          </w:rPr>
          <w:t>simone.carusone@openfiber.it</w:t>
        </w:r>
      </w:hyperlink>
      <w:r w:rsidRPr="00756DF2">
        <w:rPr>
          <w:rFonts w:ascii="Arial" w:hAnsi="Arial" w:cs="Arial"/>
          <w:sz w:val="14"/>
          <w:szCs w:val="14"/>
        </w:rPr>
        <w:t xml:space="preserve">                                       </w:t>
      </w:r>
    </w:p>
    <w:p w:rsidR="008D1ADE" w:rsidRPr="00756DF2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</w:t>
      </w:r>
      <w:r w:rsidR="00256864">
        <w:rPr>
          <w:rFonts w:ascii="Arial" w:hAnsi="Arial" w:cs="Arial"/>
          <w:sz w:val="14"/>
          <w:szCs w:val="14"/>
        </w:rPr>
        <w:tab/>
        <w:t xml:space="preserve">                     </w:t>
      </w:r>
      <w:r>
        <w:rPr>
          <w:rFonts w:ascii="Arial" w:hAnsi="Arial" w:cs="Arial"/>
          <w:sz w:val="14"/>
          <w:szCs w:val="14"/>
        </w:rPr>
        <w:t xml:space="preserve">324 0444139                                              </w:t>
      </w:r>
      <w:r w:rsidR="00256864">
        <w:rPr>
          <w:rFonts w:ascii="Arial" w:hAnsi="Arial" w:cs="Arial"/>
          <w:sz w:val="14"/>
          <w:szCs w:val="14"/>
        </w:rPr>
        <w:t xml:space="preserve">            </w:t>
      </w:r>
    </w:p>
    <w:p w:rsidR="008D1ADE" w:rsidRPr="008E3A6C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ind w:left="4678"/>
        <w:rPr>
          <w:rFonts w:ascii="Arial" w:hAnsi="Arial" w:cs="Arial"/>
          <w:sz w:val="14"/>
          <w:szCs w:val="14"/>
        </w:rPr>
      </w:pPr>
      <w:r w:rsidRPr="008E3A6C">
        <w:rPr>
          <w:rFonts w:ascii="Arial" w:hAnsi="Arial" w:cs="Arial"/>
          <w:sz w:val="14"/>
          <w:szCs w:val="14"/>
        </w:rPr>
        <w:tab/>
      </w:r>
    </w:p>
    <w:p w:rsidR="008D1ADE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</w:t>
      </w:r>
      <w:r w:rsidR="00256864">
        <w:rPr>
          <w:rFonts w:ascii="Arial" w:hAnsi="Arial" w:cs="Arial"/>
          <w:b/>
          <w:sz w:val="14"/>
          <w:szCs w:val="14"/>
        </w:rPr>
        <w:tab/>
      </w:r>
      <w:r w:rsidR="00256864">
        <w:rPr>
          <w:rFonts w:ascii="Arial" w:hAnsi="Arial" w:cs="Arial"/>
          <w:b/>
          <w:sz w:val="14"/>
          <w:szCs w:val="14"/>
        </w:rPr>
        <w:tab/>
        <w:t xml:space="preserve">                     </w:t>
      </w:r>
      <w:r>
        <w:rPr>
          <w:rFonts w:ascii="Arial" w:hAnsi="Arial" w:cs="Arial"/>
          <w:b/>
          <w:sz w:val="14"/>
          <w:szCs w:val="14"/>
        </w:rPr>
        <w:t xml:space="preserve">  </w:t>
      </w:r>
      <w:hyperlink r:id="rId9" w:history="1">
        <w:r w:rsidRPr="00756DF2">
          <w:rPr>
            <w:rStyle w:val="Collegamentoipertestuale"/>
            <w:rFonts w:ascii="Arial" w:hAnsi="Arial" w:cs="Arial"/>
            <w:b/>
            <w:color w:val="auto"/>
            <w:sz w:val="14"/>
            <w:szCs w:val="14"/>
          </w:rPr>
          <w:t>www.openfiber.it</w:t>
        </w:r>
      </w:hyperlink>
      <w:r w:rsidRPr="00756DF2">
        <w:rPr>
          <w:rFonts w:ascii="Arial" w:hAnsi="Arial" w:cs="Arial"/>
          <w:b/>
          <w:sz w:val="14"/>
          <w:szCs w:val="14"/>
        </w:rPr>
        <w:t xml:space="preserve">                           </w:t>
      </w:r>
      <w:r w:rsidR="00256864">
        <w:rPr>
          <w:rFonts w:ascii="Arial" w:hAnsi="Arial" w:cs="Arial"/>
          <w:b/>
          <w:sz w:val="14"/>
          <w:szCs w:val="14"/>
        </w:rPr>
        <w:t xml:space="preserve">                               </w:t>
      </w:r>
    </w:p>
    <w:p w:rsidR="008D1ADE" w:rsidRPr="00C71B11" w:rsidRDefault="008D1ADE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sz w:val="14"/>
          <w:szCs w:val="14"/>
        </w:rPr>
      </w:pPr>
    </w:p>
    <w:p w:rsidR="00756DF2" w:rsidRDefault="00756DF2"/>
    <w:p w:rsidR="00756DF2" w:rsidRDefault="00756DF2" w:rsidP="00756DF2">
      <w:pPr>
        <w:pStyle w:val="Intestazione"/>
        <w:tabs>
          <w:tab w:val="left" w:pos="4678"/>
          <w:tab w:val="left" w:pos="7088"/>
        </w:tabs>
        <w:spacing w:line="180" w:lineRule="exact"/>
      </w:pPr>
      <w:r>
        <w:t xml:space="preserve">                 </w:t>
      </w:r>
    </w:p>
    <w:p w:rsidR="00756DF2" w:rsidRPr="00C71B11" w:rsidRDefault="00756DF2" w:rsidP="008D1ADE">
      <w:pPr>
        <w:pStyle w:val="Intestazione"/>
        <w:tabs>
          <w:tab w:val="left" w:pos="4678"/>
          <w:tab w:val="left" w:pos="7088"/>
        </w:tabs>
        <w:spacing w:line="180" w:lineRule="exact"/>
        <w:rPr>
          <w:rFonts w:ascii="Arial" w:hAnsi="Arial" w:cs="Arial"/>
          <w:sz w:val="14"/>
          <w:szCs w:val="14"/>
        </w:rPr>
      </w:pPr>
      <w:r>
        <w:t xml:space="preserve">               </w:t>
      </w:r>
    </w:p>
    <w:p w:rsidR="0099439C" w:rsidRPr="0099439C" w:rsidRDefault="00756DF2" w:rsidP="0099439C">
      <w:pPr>
        <w:pStyle w:val="Nessunaspaziatura"/>
        <w:rPr>
          <w:rFonts w:ascii="Arial" w:hAnsi="Arial" w:cs="Arial"/>
          <w:b/>
          <w:sz w:val="26"/>
          <w:szCs w:val="26"/>
        </w:rPr>
      </w:pPr>
      <w:r w:rsidRPr="0099439C">
        <w:rPr>
          <w:rFonts w:ascii="Arial" w:hAnsi="Arial" w:cs="Arial"/>
          <w:b/>
          <w:sz w:val="26"/>
          <w:szCs w:val="26"/>
        </w:rPr>
        <w:t xml:space="preserve">BANDA ULTRA LARGA, OPEN FIBER PORTA LA FIBRA </w:t>
      </w:r>
      <w:r w:rsidR="00EB4457" w:rsidRPr="0099439C">
        <w:rPr>
          <w:rFonts w:ascii="Arial" w:hAnsi="Arial" w:cs="Arial"/>
          <w:b/>
          <w:sz w:val="26"/>
          <w:szCs w:val="26"/>
        </w:rPr>
        <w:t xml:space="preserve">OTTICA </w:t>
      </w:r>
      <w:r w:rsidRPr="0099439C">
        <w:rPr>
          <w:rFonts w:ascii="Arial" w:hAnsi="Arial" w:cs="Arial"/>
          <w:b/>
          <w:sz w:val="26"/>
          <w:szCs w:val="26"/>
        </w:rPr>
        <w:t>A CESENA</w:t>
      </w:r>
    </w:p>
    <w:p w:rsidR="00756DF2" w:rsidRDefault="006346FC" w:rsidP="0099439C">
      <w:pPr>
        <w:pStyle w:val="Nessunaspaziatura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La società ha siglato la convenzione con il comune per portare la fibra ottica in modalità FTTH in circa </w:t>
      </w:r>
      <w:r w:rsidR="00EB4457" w:rsidRPr="0099439C">
        <w:rPr>
          <w:rFonts w:ascii="Arial" w:hAnsi="Arial" w:cs="Arial"/>
          <w:b/>
          <w:i/>
        </w:rPr>
        <w:t>35mila unità immobiliari</w:t>
      </w:r>
      <w:r w:rsidR="00DA0EDC">
        <w:rPr>
          <w:rFonts w:ascii="Arial" w:hAnsi="Arial" w:cs="Arial"/>
          <w:b/>
          <w:i/>
        </w:rPr>
        <w:t>,</w:t>
      </w:r>
      <w:r w:rsidR="00EB4457" w:rsidRPr="0099439C">
        <w:rPr>
          <w:rFonts w:ascii="Arial" w:hAnsi="Arial" w:cs="Arial"/>
          <w:b/>
          <w:i/>
        </w:rPr>
        <w:t xml:space="preserve"> grazie a un investimento da 13 milioni di euro</w:t>
      </w:r>
    </w:p>
    <w:p w:rsidR="0099439C" w:rsidRPr="0099439C" w:rsidRDefault="0099439C" w:rsidP="0099439C">
      <w:pPr>
        <w:pStyle w:val="Nessunaspaziatura"/>
        <w:rPr>
          <w:rFonts w:ascii="Arial" w:hAnsi="Arial" w:cs="Arial"/>
          <w:b/>
        </w:rPr>
      </w:pPr>
    </w:p>
    <w:p w:rsidR="008D1ADE" w:rsidRPr="006E70E4" w:rsidRDefault="00EB4457" w:rsidP="006E70E4">
      <w:pPr>
        <w:jc w:val="both"/>
        <w:rPr>
          <w:rFonts w:ascii="Arial" w:hAnsi="Arial" w:cs="Arial"/>
        </w:rPr>
      </w:pPr>
      <w:r w:rsidRPr="006E70E4">
        <w:rPr>
          <w:rFonts w:ascii="Arial" w:hAnsi="Arial" w:cs="Arial"/>
          <w:b/>
        </w:rPr>
        <w:t>Cesena, 12 ottobre 2018</w:t>
      </w:r>
      <w:r w:rsidRPr="006E70E4">
        <w:rPr>
          <w:rFonts w:ascii="Arial" w:hAnsi="Arial" w:cs="Arial"/>
        </w:rPr>
        <w:t xml:space="preserve"> </w:t>
      </w:r>
      <w:r w:rsidR="00D41C6F" w:rsidRPr="006E70E4">
        <w:rPr>
          <w:rFonts w:ascii="Arial" w:hAnsi="Arial" w:cs="Arial"/>
        </w:rPr>
        <w:t>–</w:t>
      </w:r>
      <w:r w:rsidRPr="006E70E4">
        <w:rPr>
          <w:rFonts w:ascii="Arial" w:hAnsi="Arial" w:cs="Arial"/>
        </w:rPr>
        <w:t xml:space="preserve"> </w:t>
      </w:r>
      <w:r w:rsidR="00D41C6F" w:rsidRPr="006E70E4">
        <w:rPr>
          <w:rFonts w:ascii="Arial" w:hAnsi="Arial" w:cs="Arial"/>
        </w:rPr>
        <w:t xml:space="preserve">Una delle mete </w:t>
      </w:r>
      <w:r w:rsidR="006C179E" w:rsidRPr="006E70E4">
        <w:rPr>
          <w:rFonts w:ascii="Arial" w:hAnsi="Arial" w:cs="Arial"/>
        </w:rPr>
        <w:t xml:space="preserve">artistiche </w:t>
      </w:r>
      <w:r w:rsidR="00D41C6F" w:rsidRPr="006E70E4">
        <w:rPr>
          <w:rFonts w:ascii="Arial" w:hAnsi="Arial" w:cs="Arial"/>
        </w:rPr>
        <w:t>più importanti della Romagna, patria della signoria dei Malatesta, spalanca le porte all’innovazione con l’arrivo della banda ultra</w:t>
      </w:r>
      <w:r w:rsidR="006C179E" w:rsidRPr="006E70E4">
        <w:rPr>
          <w:rFonts w:ascii="Arial" w:hAnsi="Arial" w:cs="Arial"/>
        </w:rPr>
        <w:t xml:space="preserve"> larga: il comune di Cesena ha infatti</w:t>
      </w:r>
      <w:r w:rsidR="00D41C6F" w:rsidRPr="006E70E4">
        <w:rPr>
          <w:rFonts w:ascii="Arial" w:hAnsi="Arial" w:cs="Arial"/>
        </w:rPr>
        <w:t xml:space="preserve"> siglato una convenzione con Open Fiber, società partecipata al 50% da </w:t>
      </w:r>
      <w:r w:rsidR="008D1ADE" w:rsidRPr="006E70E4">
        <w:rPr>
          <w:rFonts w:ascii="Arial" w:hAnsi="Arial" w:cs="Arial"/>
        </w:rPr>
        <w:t>Enel e al 50% da Cas</w:t>
      </w:r>
      <w:r w:rsidR="002B4E58">
        <w:rPr>
          <w:rFonts w:ascii="Arial" w:hAnsi="Arial" w:cs="Arial"/>
        </w:rPr>
        <w:t>sa d</w:t>
      </w:r>
      <w:r w:rsidR="008D1ADE" w:rsidRPr="006E70E4">
        <w:rPr>
          <w:rFonts w:ascii="Arial" w:hAnsi="Arial" w:cs="Arial"/>
        </w:rPr>
        <w:t xml:space="preserve">epositi &amp; </w:t>
      </w:r>
      <w:r w:rsidR="002B4E58">
        <w:rPr>
          <w:rFonts w:ascii="Arial" w:hAnsi="Arial" w:cs="Arial"/>
        </w:rPr>
        <w:t>p</w:t>
      </w:r>
      <w:r w:rsidR="00D41C6F" w:rsidRPr="006E70E4">
        <w:rPr>
          <w:rFonts w:ascii="Arial" w:hAnsi="Arial" w:cs="Arial"/>
        </w:rPr>
        <w:t>r</w:t>
      </w:r>
      <w:r w:rsidR="006E70E4" w:rsidRPr="006E70E4">
        <w:rPr>
          <w:rFonts w:ascii="Arial" w:hAnsi="Arial" w:cs="Arial"/>
        </w:rPr>
        <w:t xml:space="preserve">estiti, per la realizzazione su tutto il </w:t>
      </w:r>
      <w:r w:rsidR="008D1ADE" w:rsidRPr="006E70E4">
        <w:rPr>
          <w:rFonts w:ascii="Arial" w:hAnsi="Arial" w:cs="Arial"/>
        </w:rPr>
        <w:t>territorio comunale di un’</w:t>
      </w:r>
      <w:r w:rsidR="00D41C6F" w:rsidRPr="006E70E4">
        <w:rPr>
          <w:rFonts w:ascii="Arial" w:hAnsi="Arial" w:cs="Arial"/>
        </w:rPr>
        <w:t xml:space="preserve">infrastruttura interamente in fibra ottica, in modalità FTTH (Fiber To The Home), che consentirà </w:t>
      </w:r>
      <w:r w:rsidR="006C179E" w:rsidRPr="006E70E4">
        <w:rPr>
          <w:rFonts w:ascii="Arial" w:hAnsi="Arial" w:cs="Arial"/>
        </w:rPr>
        <w:t>a cittadini e imprese</w:t>
      </w:r>
      <w:r w:rsidR="00D41C6F" w:rsidRPr="006E70E4">
        <w:rPr>
          <w:rFonts w:ascii="Arial" w:hAnsi="Arial" w:cs="Arial"/>
        </w:rPr>
        <w:t xml:space="preserve"> di navigare ad una velocità </w:t>
      </w:r>
      <w:r w:rsidR="0099439C" w:rsidRPr="006E70E4">
        <w:rPr>
          <w:rFonts w:ascii="Arial" w:hAnsi="Arial" w:cs="Arial"/>
        </w:rPr>
        <w:t xml:space="preserve">di connessione </w:t>
      </w:r>
      <w:r w:rsidR="00D41C6F" w:rsidRPr="006E70E4">
        <w:rPr>
          <w:rFonts w:ascii="Arial" w:hAnsi="Arial" w:cs="Arial"/>
        </w:rPr>
        <w:t>fino a 1 Gigabit per secondo.</w:t>
      </w:r>
      <w:r w:rsidR="008D1ADE" w:rsidRPr="006E70E4">
        <w:rPr>
          <w:rFonts w:ascii="Arial" w:hAnsi="Arial" w:cs="Arial"/>
        </w:rPr>
        <w:t xml:space="preserve"> </w:t>
      </w:r>
    </w:p>
    <w:p w:rsidR="008D1ADE" w:rsidRPr="006E70E4" w:rsidRDefault="00F071C1" w:rsidP="006E70E4">
      <w:pPr>
        <w:jc w:val="both"/>
        <w:rPr>
          <w:rFonts w:ascii="Arial" w:hAnsi="Arial" w:cs="Arial"/>
        </w:rPr>
      </w:pPr>
      <w:r w:rsidRPr="006E70E4">
        <w:rPr>
          <w:rFonts w:ascii="Arial" w:hAnsi="Arial" w:cs="Arial"/>
        </w:rPr>
        <w:t>565 chi</w:t>
      </w:r>
      <w:r w:rsidR="0099439C" w:rsidRPr="006E70E4">
        <w:rPr>
          <w:rFonts w:ascii="Arial" w:hAnsi="Arial" w:cs="Arial"/>
        </w:rPr>
        <w:t xml:space="preserve">lometri di cavi in fibra ottica per cablare 35mila unità immobiliari </w:t>
      </w:r>
      <w:r w:rsidRPr="006E70E4">
        <w:rPr>
          <w:rFonts w:ascii="Arial" w:hAnsi="Arial" w:cs="Arial"/>
        </w:rPr>
        <w:t>grazie ad un investimen</w:t>
      </w:r>
      <w:r w:rsidR="0099439C" w:rsidRPr="006E70E4">
        <w:rPr>
          <w:rFonts w:ascii="Arial" w:hAnsi="Arial" w:cs="Arial"/>
        </w:rPr>
        <w:t>to</w:t>
      </w:r>
      <w:r w:rsidR="008D1ADE" w:rsidRPr="006E70E4">
        <w:rPr>
          <w:rFonts w:ascii="Arial" w:hAnsi="Arial" w:cs="Arial"/>
        </w:rPr>
        <w:t xml:space="preserve"> diretto</w:t>
      </w:r>
      <w:r w:rsidR="0099439C" w:rsidRPr="006E70E4">
        <w:rPr>
          <w:rFonts w:ascii="Arial" w:hAnsi="Arial" w:cs="Arial"/>
        </w:rPr>
        <w:t xml:space="preserve"> da oltre 13 milioni di euro: sono questi i numeri più importanti del piano di Open Fiber, che </w:t>
      </w:r>
      <w:r w:rsidR="00E87E94">
        <w:rPr>
          <w:rFonts w:ascii="Arial" w:hAnsi="Arial" w:cs="Arial"/>
        </w:rPr>
        <w:t xml:space="preserve">è stato presentato questa mattina alla presenza del Sindaco di Cesena, Paolo Lucchi, del Vicesindaco Carlo </w:t>
      </w:r>
      <w:proofErr w:type="spellStart"/>
      <w:r w:rsidR="00E87E94">
        <w:rPr>
          <w:rFonts w:ascii="Arial" w:hAnsi="Arial" w:cs="Arial"/>
        </w:rPr>
        <w:t>Battistini</w:t>
      </w:r>
      <w:proofErr w:type="spellEnd"/>
      <w:r w:rsidR="00E87E94">
        <w:rPr>
          <w:rFonts w:ascii="Arial" w:hAnsi="Arial" w:cs="Arial"/>
        </w:rPr>
        <w:t xml:space="preserve">, dell’Assessore Maura </w:t>
      </w:r>
      <w:proofErr w:type="spellStart"/>
      <w:r w:rsidR="00E87E94">
        <w:rPr>
          <w:rFonts w:ascii="Arial" w:hAnsi="Arial" w:cs="Arial"/>
        </w:rPr>
        <w:t>Miserocchi</w:t>
      </w:r>
      <w:proofErr w:type="spellEnd"/>
      <w:r w:rsidR="00E87E94">
        <w:rPr>
          <w:rFonts w:ascii="Arial" w:hAnsi="Arial" w:cs="Arial"/>
        </w:rPr>
        <w:t xml:space="preserve"> e del </w:t>
      </w:r>
      <w:proofErr w:type="spellStart"/>
      <w:r w:rsidR="00E87E94">
        <w:rPr>
          <w:rFonts w:ascii="Arial" w:hAnsi="Arial" w:cs="Arial"/>
        </w:rPr>
        <w:t>Regional</w:t>
      </w:r>
      <w:proofErr w:type="spellEnd"/>
      <w:r w:rsidR="00E87E94">
        <w:rPr>
          <w:rFonts w:ascii="Arial" w:hAnsi="Arial" w:cs="Arial"/>
        </w:rPr>
        <w:t xml:space="preserve"> Manager di OF per l’Emilia Romagna, Stefano Esposto</w:t>
      </w:r>
      <w:r w:rsidR="0099439C" w:rsidRPr="006E70E4">
        <w:rPr>
          <w:rFonts w:ascii="Arial" w:hAnsi="Arial" w:cs="Arial"/>
        </w:rPr>
        <w:t xml:space="preserve">. La nuova infrastruttura, che porterà la fibra ottica direttamente nelle case e negli uffici pubblici e privati della città, garantirà performance elevatissime e non raggiungibili con le attuali reti in rame o miste fibra-rame. </w:t>
      </w:r>
      <w:r w:rsidR="008D1ADE" w:rsidRPr="006E70E4">
        <w:rPr>
          <w:rFonts w:ascii="Arial" w:hAnsi="Arial" w:cs="Arial"/>
        </w:rPr>
        <w:t>I lavori nel territorio di Cesena cominceranno all’inizio del prossimo anno.</w:t>
      </w:r>
    </w:p>
    <w:p w:rsidR="00E87E94" w:rsidRDefault="00E87E94" w:rsidP="006E7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“Siamo molto soddisfatti dell’accordo raggiunto con Open Fiber – ha sottolineato il primo cittadino Paolo Lucchi – è un progetto che, assieme all’installazione della rete MAN (</w:t>
      </w:r>
      <w:proofErr w:type="spellStart"/>
      <w:r>
        <w:rPr>
          <w:rFonts w:ascii="Arial" w:hAnsi="Arial" w:cs="Arial"/>
        </w:rPr>
        <w:t>Metropolitan</w:t>
      </w:r>
      <w:proofErr w:type="spellEnd"/>
      <w:r>
        <w:rPr>
          <w:rFonts w:ascii="Arial" w:hAnsi="Arial" w:cs="Arial"/>
        </w:rPr>
        <w:t xml:space="preserve"> Area Network) già avviata, renderà Cesena una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city a tutti gli effetti e aprirà la strada a una serie di servizi i</w:t>
      </w:r>
      <w:r w:rsidR="006346FC">
        <w:rPr>
          <w:rFonts w:ascii="Arial" w:hAnsi="Arial" w:cs="Arial"/>
        </w:rPr>
        <w:t>nnovativi, primo fra tutti la v</w:t>
      </w:r>
      <w:r w:rsidR="00D37FBD">
        <w:rPr>
          <w:rFonts w:ascii="Arial" w:hAnsi="Arial" w:cs="Arial"/>
        </w:rPr>
        <w:t>ideosorveglianza. Il piano potrebbe</w:t>
      </w:r>
      <w:r w:rsidR="006346FC">
        <w:rPr>
          <w:rFonts w:ascii="Arial" w:hAnsi="Arial" w:cs="Arial"/>
        </w:rPr>
        <w:t xml:space="preserve"> causare qualche disagio alla popolazione, che Open Fiber comunque si è impegnata a minimizzare, ma è uno sforzo importante per costruire un’infrastruttura di cui andremo tutti orgogliosi”:</w:t>
      </w:r>
    </w:p>
    <w:p w:rsidR="003F65BE" w:rsidRDefault="006346FC" w:rsidP="006E70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“La rete in FTTH è un </w:t>
      </w:r>
      <w:proofErr w:type="spellStart"/>
      <w:r>
        <w:rPr>
          <w:rFonts w:ascii="Arial" w:hAnsi="Arial" w:cs="Arial"/>
        </w:rPr>
        <w:t>asset</w:t>
      </w:r>
      <w:proofErr w:type="spellEnd"/>
      <w:r>
        <w:rPr>
          <w:rFonts w:ascii="Arial" w:hAnsi="Arial" w:cs="Arial"/>
        </w:rPr>
        <w:t xml:space="preserve"> strategico per lo sviluppo della città – ha spiegato il </w:t>
      </w:r>
      <w:proofErr w:type="spellStart"/>
      <w:r>
        <w:rPr>
          <w:rFonts w:ascii="Arial" w:hAnsi="Arial" w:cs="Arial"/>
        </w:rPr>
        <w:t>Regional</w:t>
      </w:r>
      <w:proofErr w:type="spellEnd"/>
      <w:r>
        <w:rPr>
          <w:rFonts w:ascii="Arial" w:hAnsi="Arial" w:cs="Arial"/>
        </w:rPr>
        <w:t xml:space="preserve"> Manager</w:t>
      </w:r>
      <w:r w:rsidR="003F65B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OF Stefano Esposto – perché rende più competitive le imprese e </w:t>
      </w:r>
      <w:r w:rsidR="003F65BE">
        <w:rPr>
          <w:rFonts w:ascii="Arial" w:hAnsi="Arial" w:cs="Arial"/>
        </w:rPr>
        <w:t>contribuisce al</w:t>
      </w:r>
      <w:r>
        <w:rPr>
          <w:rFonts w:ascii="Arial" w:hAnsi="Arial" w:cs="Arial"/>
        </w:rPr>
        <w:t xml:space="preserve">la digitalizzazione della Pubblica Amministrazione. È una grande opportunità anche per i cittadini perché il nostro intervento è gratuito e accresce il valore degli immobili. </w:t>
      </w:r>
      <w:r w:rsidR="003F65BE">
        <w:rPr>
          <w:rFonts w:ascii="Arial" w:hAnsi="Arial" w:cs="Arial"/>
        </w:rPr>
        <w:t>Quando cominceranno i lavori, Open Fiber si doterà di una struttura di sorveglianza e controllo sul territorio per garantire la qualità dei lavori e la sic</w:t>
      </w:r>
      <w:r w:rsidR="00D37FBD">
        <w:rPr>
          <w:rFonts w:ascii="Arial" w:hAnsi="Arial" w:cs="Arial"/>
        </w:rPr>
        <w:t xml:space="preserve">urezza sui cantieri. Una volta conclusi i lavori, ogni singolo cliente potrà contattare un operatore a scelta tra i nostri partner e attivare il servizio: il modello di Open Fiber è infatti </w:t>
      </w:r>
      <w:proofErr w:type="spellStart"/>
      <w:r w:rsidR="00D37FBD">
        <w:rPr>
          <w:rFonts w:ascii="Arial" w:hAnsi="Arial" w:cs="Arial"/>
        </w:rPr>
        <w:t>wholesale</w:t>
      </w:r>
      <w:proofErr w:type="spellEnd"/>
      <w:r w:rsidR="00D37FBD">
        <w:rPr>
          <w:rFonts w:ascii="Arial" w:hAnsi="Arial" w:cs="Arial"/>
        </w:rPr>
        <w:t xml:space="preserve"> </w:t>
      </w:r>
      <w:proofErr w:type="spellStart"/>
      <w:r w:rsidR="00D37FBD">
        <w:rPr>
          <w:rFonts w:ascii="Arial" w:hAnsi="Arial" w:cs="Arial"/>
        </w:rPr>
        <w:t>only</w:t>
      </w:r>
      <w:proofErr w:type="spellEnd"/>
      <w:r w:rsidR="00D37FBD">
        <w:rPr>
          <w:rFonts w:ascii="Arial" w:hAnsi="Arial" w:cs="Arial"/>
        </w:rPr>
        <w:t xml:space="preserve">, cioè non </w:t>
      </w:r>
      <w:r w:rsidR="00D37FBD" w:rsidRPr="006E70E4">
        <w:rPr>
          <w:rFonts w:ascii="Arial" w:hAnsi="Arial" w:cs="Arial"/>
        </w:rPr>
        <w:t>vende servizi in fibra ottica direttamente al cliente finale, ma è attivo esclusivamente nel mercato all’ingrosso, offrendo l’accesso a tutti gli o</w:t>
      </w:r>
      <w:r w:rsidR="00D37FBD">
        <w:rPr>
          <w:rFonts w:ascii="Arial" w:hAnsi="Arial" w:cs="Arial"/>
        </w:rPr>
        <w:t>peratori di mercato interessati”.</w:t>
      </w:r>
    </w:p>
    <w:p w:rsidR="00956511" w:rsidRPr="00956511" w:rsidRDefault="006E70E4" w:rsidP="00956511">
      <w:pPr>
        <w:jc w:val="both"/>
        <w:rPr>
          <w:rFonts w:ascii="Arial" w:hAnsi="Arial" w:cs="Arial"/>
        </w:rPr>
      </w:pPr>
      <w:r w:rsidRPr="00956511">
        <w:rPr>
          <w:rFonts w:ascii="Arial" w:hAnsi="Arial" w:cs="Arial"/>
        </w:rPr>
        <w:lastRenderedPageBreak/>
        <w:t xml:space="preserve">L’intervento di OF a Cesena si inserisce in un percorso avviato con l’accordo firmato dalla Regione Emilia-Romagna e dalla </w:t>
      </w:r>
      <w:r w:rsidR="002B4E58" w:rsidRPr="00956511">
        <w:rPr>
          <w:rFonts w:ascii="Arial" w:hAnsi="Arial" w:cs="Arial"/>
        </w:rPr>
        <w:t xml:space="preserve">sua </w:t>
      </w:r>
      <w:r w:rsidRPr="00956511">
        <w:rPr>
          <w:rFonts w:ascii="Arial" w:hAnsi="Arial" w:cs="Arial"/>
        </w:rPr>
        <w:t xml:space="preserve">società in </w:t>
      </w:r>
      <w:proofErr w:type="spellStart"/>
      <w:r w:rsidRPr="00956511">
        <w:rPr>
          <w:rFonts w:ascii="Arial" w:hAnsi="Arial" w:cs="Arial"/>
        </w:rPr>
        <w:t>house</w:t>
      </w:r>
      <w:proofErr w:type="spellEnd"/>
      <w:r w:rsidRPr="00956511">
        <w:rPr>
          <w:rFonts w:ascii="Arial" w:hAnsi="Arial" w:cs="Arial"/>
        </w:rPr>
        <w:t xml:space="preserve"> per lo sviluppo telematico Lepida spa con Open Fiber. </w:t>
      </w:r>
      <w:r w:rsidR="0099439C" w:rsidRPr="00956511">
        <w:rPr>
          <w:rFonts w:ascii="Arial" w:hAnsi="Arial" w:cs="Arial"/>
        </w:rPr>
        <w:t xml:space="preserve">La convenzione </w:t>
      </w:r>
      <w:r w:rsidRPr="00956511">
        <w:rPr>
          <w:rFonts w:ascii="Arial" w:hAnsi="Arial" w:cs="Arial"/>
        </w:rPr>
        <w:t xml:space="preserve">con il comune di Cesena </w:t>
      </w:r>
      <w:r w:rsidR="0099439C" w:rsidRPr="00956511">
        <w:rPr>
          <w:rFonts w:ascii="Arial" w:hAnsi="Arial" w:cs="Arial"/>
        </w:rPr>
        <w:t xml:space="preserve">stabilisce le modalità di scavo e ripristino per la posa della fibra ottica, come previsto dal decreto ministeriale del 2013. Open Fiber utilizzerà, ove possibile, cavidotti e infrastrutture di rete sotterranee già esistenti per limitare il più possibile gli eventuali disagi per la comunità. Gli scavi saranno effettuati privilegiando modalità innovative e a basso impatto ambientale. </w:t>
      </w:r>
      <w:r w:rsidR="00956511" w:rsidRPr="00956511">
        <w:rPr>
          <w:rFonts w:ascii="Arial" w:hAnsi="Arial" w:cs="Arial"/>
        </w:rPr>
        <w:t xml:space="preserve">Qualsiasi situazione anomala, o che appare tale, può essere segnalata tramite la sezione Contattaci del sito </w:t>
      </w:r>
      <w:hyperlink r:id="rId10" w:history="1">
        <w:r w:rsidR="00956511" w:rsidRPr="00956511">
          <w:rPr>
            <w:rStyle w:val="Collegamentoipertestuale"/>
            <w:rFonts w:ascii="Arial" w:hAnsi="Arial" w:cs="Arial"/>
          </w:rPr>
          <w:t>www.openfiber.it</w:t>
        </w:r>
      </w:hyperlink>
      <w:r w:rsidR="00956511" w:rsidRPr="00956511">
        <w:rPr>
          <w:rFonts w:ascii="Arial" w:hAnsi="Arial" w:cs="Arial"/>
        </w:rPr>
        <w:t xml:space="preserve"> e verrà tempestivamente presa in carico dalla struttura operativa locale.</w:t>
      </w:r>
    </w:p>
    <w:p w:rsidR="00756DF2" w:rsidRPr="006E70E4" w:rsidRDefault="0099439C" w:rsidP="006E70E4">
      <w:pPr>
        <w:jc w:val="both"/>
        <w:rPr>
          <w:rFonts w:ascii="Arial" w:hAnsi="Arial" w:cs="Arial"/>
        </w:rPr>
      </w:pPr>
      <w:r w:rsidRPr="006E70E4">
        <w:rPr>
          <w:rFonts w:ascii="Arial" w:hAnsi="Arial" w:cs="Arial"/>
        </w:rPr>
        <w:t>L’azienda punta a garantire la copertura delle maggiori città italiane con l’obiettivo di</w:t>
      </w:r>
      <w:r w:rsidR="008D1ADE" w:rsidRPr="006E70E4">
        <w:rPr>
          <w:rFonts w:ascii="Arial" w:hAnsi="Arial" w:cs="Arial"/>
        </w:rPr>
        <w:t xml:space="preserve"> </w:t>
      </w:r>
      <w:r w:rsidRPr="006E70E4">
        <w:rPr>
          <w:rFonts w:ascii="Arial" w:hAnsi="Arial" w:cs="Arial"/>
        </w:rPr>
        <w:t>realizzare una rete quanto più pervasiva ed efficiente possibile, che favorisca il recupero di competitività del “sistema Paese” e, in particolare, l'evoluzione verso “Industria 4.0”.</w:t>
      </w:r>
    </w:p>
    <w:sectPr w:rsidR="00756DF2" w:rsidRPr="006E70E4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8D" w:rsidRDefault="0041238D" w:rsidP="00756DF2">
      <w:pPr>
        <w:spacing w:after="0" w:line="240" w:lineRule="auto"/>
      </w:pPr>
      <w:r>
        <w:separator/>
      </w:r>
    </w:p>
  </w:endnote>
  <w:endnote w:type="continuationSeparator" w:id="0">
    <w:p w:rsidR="0041238D" w:rsidRDefault="0041238D" w:rsidP="0075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DE" w:rsidRDefault="008D1ADE" w:rsidP="0099439C"/>
  <w:p w:rsidR="0099439C" w:rsidRDefault="0099439C" w:rsidP="0099439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r>
      <w:rPr>
        <w:noProof/>
        <w:lang w:eastAsia="it-IT"/>
      </w:rPr>
      <mc:AlternateContent>
        <mc:Choice Requires="wps">
          <w:drawing>
            <wp:inline distT="0" distB="0" distL="0" distR="0" wp14:anchorId="16874B2F" wp14:editId="5F5C0770">
              <wp:extent cx="6630670" cy="0"/>
              <wp:effectExtent l="0" t="0" r="36830" b="19050"/>
              <wp:docPr id="15" name="Connettore 1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306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E32D91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21BC48D4" id="Connettore 1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22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" strokecolor="#e2278e">
              <o:lock v:ext="edit" shapetype="f"/>
              <w10:anchorlock/>
            </v:line>
          </w:pict>
        </mc:Fallback>
      </mc:AlternateContent>
    </w:r>
  </w:p>
  <w:p w:rsidR="0099439C" w:rsidRPr="008D1ADE" w:rsidRDefault="0099439C" w:rsidP="008D1ADE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0" w:lineRule="atLeast"/>
      <w:jc w:val="center"/>
      <w:rPr>
        <w:rFonts w:ascii="Arial" w:hAnsi="Arial" w:cs="Arial"/>
        <w:color w:val="000000"/>
        <w:sz w:val="16"/>
        <w:szCs w:val="16"/>
      </w:rPr>
    </w:pPr>
    <w:proofErr w:type="spellStart"/>
    <w:r w:rsidRPr="00251E2D">
      <w:rPr>
        <w:rFonts w:ascii="Arial" w:hAnsi="Arial" w:cs="Arial"/>
        <w:color w:val="000000"/>
        <w:sz w:val="16"/>
        <w:szCs w:val="16"/>
      </w:rPr>
      <w:t>OpEn</w:t>
    </w:r>
    <w:proofErr w:type="spellEnd"/>
    <w:r w:rsidRPr="00251E2D">
      <w:rPr>
        <w:rFonts w:ascii="Arial" w:hAnsi="Arial" w:cs="Arial"/>
        <w:color w:val="000000"/>
        <w:sz w:val="16"/>
        <w:szCs w:val="16"/>
      </w:rPr>
      <w:t xml:space="preserve"> Fiber S.p.A. – Sede Legale: </w:t>
    </w:r>
    <w:r>
      <w:rPr>
        <w:rFonts w:ascii="Arial" w:hAnsi="Arial" w:cs="Arial"/>
        <w:color w:val="000000"/>
        <w:sz w:val="16"/>
        <w:szCs w:val="16"/>
      </w:rPr>
      <w:t>20155 Milano, Viale Certosa 2</w:t>
    </w:r>
    <w:r>
      <w:rPr>
        <w:rFonts w:ascii="Arial" w:hAnsi="Arial" w:cs="Arial"/>
        <w:color w:val="000000"/>
        <w:sz w:val="16"/>
        <w:szCs w:val="16"/>
      </w:rPr>
      <w:br/>
    </w:r>
    <w:r w:rsidRPr="00251E2D">
      <w:rPr>
        <w:rFonts w:ascii="Arial" w:hAnsi="Arial" w:cs="Arial"/>
        <w:color w:val="000000"/>
        <w:sz w:val="16"/>
        <w:szCs w:val="16"/>
      </w:rPr>
      <w:t>Registro Imprese di Milano, Codice Fiscale e Partita IVA 09320630966 R.E.A. MI 2083127 – Capita</w:t>
    </w:r>
    <w:r w:rsidR="008D1ADE">
      <w:rPr>
        <w:rFonts w:ascii="Arial" w:hAnsi="Arial" w:cs="Arial"/>
        <w:color w:val="000000"/>
        <w:sz w:val="16"/>
        <w:szCs w:val="16"/>
      </w:rPr>
      <w:t xml:space="preserve">le sociale Euro 250.000.000 </w:t>
    </w:r>
    <w:proofErr w:type="spellStart"/>
    <w:r w:rsidR="008D1ADE">
      <w:rPr>
        <w:rFonts w:ascii="Arial" w:hAnsi="Arial" w:cs="Arial"/>
        <w:color w:val="000000"/>
        <w:sz w:val="16"/>
        <w:szCs w:val="16"/>
      </w:rPr>
      <w:t>i.v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8D" w:rsidRDefault="0041238D" w:rsidP="00756DF2">
      <w:pPr>
        <w:spacing w:after="0" w:line="240" w:lineRule="auto"/>
      </w:pPr>
      <w:r>
        <w:separator/>
      </w:r>
    </w:p>
  </w:footnote>
  <w:footnote w:type="continuationSeparator" w:id="0">
    <w:p w:rsidR="0041238D" w:rsidRDefault="0041238D" w:rsidP="0075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DF2" w:rsidRDefault="00756DF2" w:rsidP="00756DF2"/>
  <w:p w:rsidR="00756DF2" w:rsidRDefault="00756DF2">
    <w:pPr>
      <w:pStyle w:val="Intestazione"/>
    </w:pPr>
    <w:r w:rsidRPr="00D2187F">
      <w:rPr>
        <w:noProof/>
        <w:lang w:eastAsia="it-IT"/>
      </w:rPr>
      <w:drawing>
        <wp:inline distT="0" distB="0" distL="0" distR="0">
          <wp:extent cx="2449657" cy="657225"/>
          <wp:effectExtent l="0" t="0" r="825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0419" cy="66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</w:t>
    </w:r>
  </w:p>
  <w:p w:rsidR="00756DF2" w:rsidRDefault="00756DF2">
    <w:pPr>
      <w:pStyle w:val="Intestazione"/>
    </w:pPr>
  </w:p>
  <w:p w:rsidR="00256864" w:rsidRDefault="00256864">
    <w:pPr>
      <w:pStyle w:val="Intestazione"/>
    </w:pPr>
  </w:p>
  <w:p w:rsidR="008D1ADE" w:rsidRDefault="008D1A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A0BB2"/>
    <w:multiLevelType w:val="hybridMultilevel"/>
    <w:tmpl w:val="1504B2FA"/>
    <w:lvl w:ilvl="0" w:tplc="BAB69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F2"/>
    <w:rsid w:val="00023085"/>
    <w:rsid w:val="001140E9"/>
    <w:rsid w:val="00176B8C"/>
    <w:rsid w:val="00186757"/>
    <w:rsid w:val="00256864"/>
    <w:rsid w:val="002B4E58"/>
    <w:rsid w:val="003F65BE"/>
    <w:rsid w:val="0041238D"/>
    <w:rsid w:val="0048551C"/>
    <w:rsid w:val="006346FC"/>
    <w:rsid w:val="006C179E"/>
    <w:rsid w:val="006E70E4"/>
    <w:rsid w:val="006F5700"/>
    <w:rsid w:val="006F7512"/>
    <w:rsid w:val="00756DF2"/>
    <w:rsid w:val="008D1ADE"/>
    <w:rsid w:val="00956511"/>
    <w:rsid w:val="0099439C"/>
    <w:rsid w:val="00A05861"/>
    <w:rsid w:val="00AD1A94"/>
    <w:rsid w:val="00C811E1"/>
    <w:rsid w:val="00CE2907"/>
    <w:rsid w:val="00D37FBD"/>
    <w:rsid w:val="00D41C6F"/>
    <w:rsid w:val="00D45314"/>
    <w:rsid w:val="00DA0EDC"/>
    <w:rsid w:val="00E206CB"/>
    <w:rsid w:val="00E314F7"/>
    <w:rsid w:val="00E87E94"/>
    <w:rsid w:val="00EB4457"/>
    <w:rsid w:val="00F071C1"/>
    <w:rsid w:val="00F31FC0"/>
    <w:rsid w:val="00F4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111CF-81B6-4916-B778-A647A7F1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5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6DF2"/>
  </w:style>
  <w:style w:type="paragraph" w:styleId="Pidipagina">
    <w:name w:val="footer"/>
    <w:basedOn w:val="Normale"/>
    <w:link w:val="PidipaginaCarattere"/>
    <w:uiPriority w:val="99"/>
    <w:unhideWhenUsed/>
    <w:rsid w:val="00756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6DF2"/>
  </w:style>
  <w:style w:type="character" w:styleId="Collegamentoipertestuale">
    <w:name w:val="Hyperlink"/>
    <w:basedOn w:val="Carpredefinitoparagrafo"/>
    <w:uiPriority w:val="99"/>
    <w:unhideWhenUsed/>
    <w:rsid w:val="00756DF2"/>
    <w:rPr>
      <w:color w:val="0000FF"/>
      <w:u w:val="single"/>
    </w:rPr>
  </w:style>
  <w:style w:type="paragraph" w:styleId="Nessunaspaziatura">
    <w:name w:val="No Spacing"/>
    <w:uiPriority w:val="1"/>
    <w:qFormat/>
    <w:rsid w:val="0099439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e.carusone@openfibe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enfib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fiber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Enel S.p.A.</Company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Carusone Simone (Open Fiber)</dc:creator>
  <cp:keywords/>
  <dc:description/>
  <cp:lastModifiedBy>Carusone Simone (Open Fiber)</cp:lastModifiedBy>
  <cp:revision>2</cp:revision>
  <dcterms:created xsi:type="dcterms:W3CDTF">2018-10-12T14:01:00Z</dcterms:created>
  <dcterms:modified xsi:type="dcterms:W3CDTF">2018-10-12T14:01:00Z</dcterms:modified>
</cp:coreProperties>
</file>