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FD" w:rsidRPr="00313523" w:rsidRDefault="00192CFD">
      <w:pPr>
        <w:rPr>
          <w:rFonts w:ascii="Arial" w:hAnsi="Arial" w:cs="Arial"/>
          <w:sz w:val="28"/>
          <w:szCs w:val="28"/>
        </w:rPr>
      </w:pPr>
    </w:p>
    <w:p w:rsidR="00313523" w:rsidRDefault="00313523" w:rsidP="00313523">
      <w:pPr>
        <w:widowControl w:val="0"/>
        <w:autoSpaceDE w:val="0"/>
        <w:autoSpaceDN w:val="0"/>
        <w:adjustRightInd w:val="0"/>
        <w:spacing w:after="0" w:line="360" w:lineRule="atLeast"/>
        <w:rPr>
          <w:rFonts w:ascii="Arial" w:hAnsi="Arial" w:cs="Arial"/>
          <w:b/>
          <w:bCs/>
          <w:sz w:val="28"/>
          <w:szCs w:val="28"/>
        </w:rPr>
      </w:pPr>
      <w:r w:rsidRPr="00313523">
        <w:rPr>
          <w:rFonts w:ascii="Arial" w:hAnsi="Arial" w:cs="Arial"/>
          <w:b/>
          <w:bCs/>
          <w:sz w:val="28"/>
          <w:szCs w:val="28"/>
        </w:rPr>
        <w:t>C</w:t>
      </w:r>
      <w:r>
        <w:rPr>
          <w:rFonts w:ascii="Arial" w:hAnsi="Arial" w:cs="Arial"/>
          <w:b/>
          <w:bCs/>
          <w:sz w:val="28"/>
          <w:szCs w:val="28"/>
        </w:rPr>
        <w:t>REMONA ACCELERA FINO A 1 GIGA CON LA FIBRA</w:t>
      </w:r>
      <w:r w:rsidRPr="00313523">
        <w:rPr>
          <w:rFonts w:ascii="Arial" w:hAnsi="Arial" w:cs="Arial"/>
          <w:b/>
          <w:bCs/>
          <w:sz w:val="28"/>
          <w:szCs w:val="28"/>
        </w:rPr>
        <w:t xml:space="preserve"> DI OPEN FIBER</w:t>
      </w:r>
      <w:r>
        <w:rPr>
          <w:rFonts w:ascii="Arial" w:hAnsi="Arial" w:cs="Arial"/>
          <w:b/>
          <w:bCs/>
          <w:sz w:val="28"/>
          <w:szCs w:val="28"/>
        </w:rPr>
        <w:t xml:space="preserve"> IN PARTNERSHIP CON A2A SMARTCITY</w:t>
      </w:r>
    </w:p>
    <w:p w:rsidR="00313523" w:rsidRPr="00313523" w:rsidRDefault="00313523" w:rsidP="00313523">
      <w:pPr>
        <w:widowControl w:val="0"/>
        <w:autoSpaceDE w:val="0"/>
        <w:autoSpaceDN w:val="0"/>
        <w:adjustRightInd w:val="0"/>
        <w:spacing w:after="0" w:line="360" w:lineRule="atLeast"/>
        <w:rPr>
          <w:rFonts w:ascii="Arial" w:hAnsi="Arial" w:cs="Arial"/>
          <w:sz w:val="28"/>
          <w:szCs w:val="28"/>
        </w:rPr>
      </w:pPr>
    </w:p>
    <w:p w:rsidR="00313523" w:rsidRDefault="00313523" w:rsidP="00313523">
      <w:pPr>
        <w:rPr>
          <w:rStyle w:val="s1"/>
          <w:rFonts w:ascii="Arial" w:hAnsi="Arial" w:cs="Arial"/>
          <w:b/>
          <w:i/>
          <w:iCs/>
          <w:color w:val="000000"/>
          <w:sz w:val="24"/>
          <w:szCs w:val="24"/>
          <w:shd w:val="clear" w:color="auto" w:fill="FFFFFF"/>
        </w:rPr>
      </w:pPr>
      <w:r w:rsidRPr="00313523">
        <w:rPr>
          <w:rFonts w:ascii="Arial" w:hAnsi="Arial" w:cs="Arial"/>
          <w:b/>
          <w:i/>
          <w:sz w:val="24"/>
          <w:szCs w:val="24"/>
          <w:shd w:val="clear" w:color="auto" w:fill="FFFFFF"/>
        </w:rPr>
        <w:t>Presentato il piano di cablaggio per il Comune di Cremona, che consentirà di collegare in FTTH oltre 30mila unità immobili</w:t>
      </w:r>
      <w:r>
        <w:rPr>
          <w:rFonts w:ascii="Arial" w:hAnsi="Arial" w:cs="Arial"/>
          <w:b/>
          <w:i/>
          <w:sz w:val="24"/>
          <w:szCs w:val="24"/>
          <w:shd w:val="clear" w:color="auto" w:fill="FFFFFF"/>
        </w:rPr>
        <w:t>ari grazie a un investimento di</w:t>
      </w:r>
      <w:r w:rsidRPr="00313523">
        <w:rPr>
          <w:rStyle w:val="s1"/>
          <w:rFonts w:ascii="Arial" w:hAnsi="Arial" w:cs="Arial"/>
          <w:b/>
          <w:i/>
          <w:iCs/>
          <w:color w:val="000000"/>
          <w:sz w:val="24"/>
          <w:szCs w:val="24"/>
          <w:shd w:val="clear" w:color="auto" w:fill="FFFFFF"/>
        </w:rPr>
        <w:t xml:space="preserve"> 9 milioni di euro</w:t>
      </w:r>
    </w:p>
    <w:p w:rsidR="00313523" w:rsidRPr="00B75F64" w:rsidRDefault="00313523" w:rsidP="00B75F64">
      <w:pPr>
        <w:jc w:val="both"/>
        <w:rPr>
          <w:rFonts w:ascii="Arial" w:hAnsi="Arial" w:cs="Arial"/>
          <w:sz w:val="24"/>
          <w:szCs w:val="24"/>
        </w:rPr>
      </w:pPr>
      <w:r>
        <w:rPr>
          <w:rStyle w:val="s1"/>
          <w:rFonts w:ascii="Arial" w:hAnsi="Arial" w:cs="Arial"/>
          <w:b/>
          <w:iCs/>
          <w:color w:val="000000"/>
          <w:sz w:val="24"/>
          <w:szCs w:val="24"/>
          <w:shd w:val="clear" w:color="auto" w:fill="FFFFFF"/>
        </w:rPr>
        <w:t xml:space="preserve">Cremona, 28 novembre 2018 - </w:t>
      </w:r>
      <w:r w:rsidRPr="00B75F64">
        <w:rPr>
          <w:rFonts w:ascii="Arial" w:hAnsi="Arial" w:cs="Arial"/>
          <w:sz w:val="24"/>
          <w:szCs w:val="24"/>
        </w:rPr>
        <w:t xml:space="preserve">Cremona, con Open </w:t>
      </w:r>
      <w:proofErr w:type="spellStart"/>
      <w:r w:rsidRPr="00B75F64">
        <w:rPr>
          <w:rFonts w:ascii="Arial" w:hAnsi="Arial" w:cs="Arial"/>
          <w:sz w:val="24"/>
          <w:szCs w:val="24"/>
        </w:rPr>
        <w:t>Fiber</w:t>
      </w:r>
      <w:proofErr w:type="spellEnd"/>
      <w:r w:rsidRPr="00B75F64">
        <w:rPr>
          <w:rFonts w:ascii="Arial" w:hAnsi="Arial" w:cs="Arial"/>
          <w:sz w:val="24"/>
          <w:szCs w:val="24"/>
        </w:rPr>
        <w:t xml:space="preserve"> e A2A </w:t>
      </w:r>
      <w:proofErr w:type="spellStart"/>
      <w:r w:rsidRPr="00B75F64">
        <w:rPr>
          <w:rFonts w:ascii="Arial" w:hAnsi="Arial" w:cs="Arial"/>
          <w:sz w:val="24"/>
          <w:szCs w:val="24"/>
        </w:rPr>
        <w:t>Smartcity</w:t>
      </w:r>
      <w:proofErr w:type="spellEnd"/>
      <w:r w:rsidRPr="00B75F64">
        <w:rPr>
          <w:rFonts w:ascii="Arial" w:hAnsi="Arial" w:cs="Arial"/>
          <w:sz w:val="24"/>
          <w:szCs w:val="24"/>
        </w:rPr>
        <w:t xml:space="preserve">, corre più veloce. È stato presentato questa mattina in palazzo comunale alla stampa e agli stakeholder del territorio, alla presenza del Sindaco </w:t>
      </w:r>
      <w:r w:rsidRPr="00B75F64">
        <w:rPr>
          <w:rFonts w:ascii="Arial" w:hAnsi="Arial" w:cs="Arial"/>
          <w:b/>
          <w:bCs/>
          <w:sz w:val="24"/>
          <w:szCs w:val="24"/>
        </w:rPr>
        <w:t xml:space="preserve">Gianluca </w:t>
      </w:r>
      <w:proofErr w:type="spellStart"/>
      <w:r w:rsidRPr="00B75F64">
        <w:rPr>
          <w:rFonts w:ascii="Arial" w:hAnsi="Arial" w:cs="Arial"/>
          <w:b/>
          <w:bCs/>
          <w:sz w:val="24"/>
          <w:szCs w:val="24"/>
        </w:rPr>
        <w:t>Galimberti</w:t>
      </w:r>
      <w:proofErr w:type="spellEnd"/>
      <w:r w:rsidRPr="00B75F64">
        <w:rPr>
          <w:rFonts w:ascii="Arial" w:hAnsi="Arial" w:cs="Arial"/>
          <w:sz w:val="24"/>
          <w:szCs w:val="24"/>
        </w:rPr>
        <w:t xml:space="preserve">, di </w:t>
      </w:r>
      <w:r w:rsidRPr="00B75F64">
        <w:rPr>
          <w:rFonts w:ascii="Arial" w:hAnsi="Arial" w:cs="Arial"/>
          <w:b/>
          <w:bCs/>
          <w:sz w:val="24"/>
          <w:szCs w:val="24"/>
        </w:rPr>
        <w:t>Antonio Chiesa</w:t>
      </w:r>
      <w:r w:rsidRPr="00B75F64">
        <w:rPr>
          <w:rFonts w:ascii="Arial" w:hAnsi="Arial" w:cs="Arial"/>
          <w:sz w:val="24"/>
          <w:szCs w:val="24"/>
        </w:rPr>
        <w:t xml:space="preserve">, </w:t>
      </w:r>
      <w:proofErr w:type="spellStart"/>
      <w:r w:rsidRPr="00B75F64">
        <w:rPr>
          <w:rFonts w:ascii="Arial" w:hAnsi="Arial" w:cs="Arial"/>
          <w:sz w:val="24"/>
          <w:szCs w:val="24"/>
        </w:rPr>
        <w:t>Regional</w:t>
      </w:r>
      <w:proofErr w:type="spellEnd"/>
      <w:r w:rsidRPr="00B75F64">
        <w:rPr>
          <w:rFonts w:ascii="Arial" w:hAnsi="Arial" w:cs="Arial"/>
          <w:sz w:val="24"/>
          <w:szCs w:val="24"/>
        </w:rPr>
        <w:t xml:space="preserve"> Manager Lombardia di Open </w:t>
      </w:r>
      <w:proofErr w:type="spellStart"/>
      <w:r w:rsidRPr="00B75F64">
        <w:rPr>
          <w:rFonts w:ascii="Arial" w:hAnsi="Arial" w:cs="Arial"/>
          <w:sz w:val="24"/>
          <w:szCs w:val="24"/>
        </w:rPr>
        <w:t>Fiber</w:t>
      </w:r>
      <w:proofErr w:type="spellEnd"/>
      <w:r w:rsidRPr="00B75F64">
        <w:rPr>
          <w:rFonts w:ascii="Arial" w:hAnsi="Arial" w:cs="Arial"/>
          <w:sz w:val="24"/>
          <w:szCs w:val="24"/>
        </w:rPr>
        <w:t xml:space="preserve">, </w:t>
      </w:r>
      <w:r w:rsidR="00B75F64">
        <w:rPr>
          <w:rFonts w:ascii="Arial" w:hAnsi="Arial" w:cs="Arial"/>
          <w:sz w:val="24"/>
          <w:szCs w:val="24"/>
        </w:rPr>
        <w:t xml:space="preserve">e </w:t>
      </w:r>
      <w:bookmarkStart w:id="0" w:name="_GoBack"/>
      <w:bookmarkEnd w:id="0"/>
      <w:r w:rsidRPr="00B75F64">
        <w:rPr>
          <w:rFonts w:ascii="Arial" w:hAnsi="Arial" w:cs="Arial"/>
          <w:sz w:val="24"/>
          <w:szCs w:val="24"/>
        </w:rPr>
        <w:t xml:space="preserve">di </w:t>
      </w:r>
      <w:r w:rsidRPr="00B75F64">
        <w:rPr>
          <w:rFonts w:ascii="Arial" w:hAnsi="Arial" w:cs="Arial"/>
          <w:b/>
          <w:bCs/>
          <w:sz w:val="24"/>
          <w:szCs w:val="24"/>
        </w:rPr>
        <w:t xml:space="preserve">Antonia </w:t>
      </w:r>
      <w:proofErr w:type="spellStart"/>
      <w:r w:rsidRPr="00B75F64">
        <w:rPr>
          <w:rFonts w:ascii="Arial" w:hAnsi="Arial" w:cs="Arial"/>
          <w:b/>
          <w:bCs/>
          <w:sz w:val="24"/>
          <w:szCs w:val="24"/>
        </w:rPr>
        <w:t>Pelaggi</w:t>
      </w:r>
      <w:proofErr w:type="spellEnd"/>
      <w:r w:rsidRPr="00B75F64">
        <w:rPr>
          <w:rFonts w:ascii="Arial" w:hAnsi="Arial" w:cs="Arial"/>
          <w:sz w:val="24"/>
          <w:szCs w:val="24"/>
        </w:rPr>
        <w:t xml:space="preserve">, </w:t>
      </w:r>
      <w:proofErr w:type="spellStart"/>
      <w:r w:rsidRPr="00B75F64">
        <w:rPr>
          <w:rFonts w:ascii="Arial" w:hAnsi="Arial" w:cs="Arial"/>
          <w:sz w:val="24"/>
          <w:szCs w:val="24"/>
        </w:rPr>
        <w:t>Chief</w:t>
      </w:r>
      <w:proofErr w:type="spellEnd"/>
      <w:r w:rsidRPr="00B75F64">
        <w:rPr>
          <w:rFonts w:ascii="Arial" w:hAnsi="Arial" w:cs="Arial"/>
          <w:sz w:val="24"/>
          <w:szCs w:val="24"/>
        </w:rPr>
        <w:t xml:space="preserve"> Operating </w:t>
      </w:r>
      <w:proofErr w:type="spellStart"/>
      <w:r w:rsidRPr="00B75F64">
        <w:rPr>
          <w:rFonts w:ascii="Arial" w:hAnsi="Arial" w:cs="Arial"/>
          <w:sz w:val="24"/>
          <w:szCs w:val="24"/>
        </w:rPr>
        <w:t>Officer</w:t>
      </w:r>
      <w:proofErr w:type="spellEnd"/>
      <w:r w:rsidRPr="00B75F64">
        <w:rPr>
          <w:rFonts w:ascii="Arial" w:hAnsi="Arial" w:cs="Arial"/>
          <w:sz w:val="24"/>
          <w:szCs w:val="24"/>
        </w:rPr>
        <w:t xml:space="preserve"> A2A </w:t>
      </w:r>
      <w:proofErr w:type="spellStart"/>
      <w:r w:rsidRPr="00B75F64">
        <w:rPr>
          <w:rFonts w:ascii="Arial" w:hAnsi="Arial" w:cs="Arial"/>
          <w:sz w:val="24"/>
          <w:szCs w:val="24"/>
        </w:rPr>
        <w:t>Smartcity</w:t>
      </w:r>
      <w:proofErr w:type="spellEnd"/>
      <w:r w:rsidRPr="00B75F64">
        <w:rPr>
          <w:rFonts w:ascii="Arial" w:hAnsi="Arial" w:cs="Arial"/>
          <w:sz w:val="24"/>
          <w:szCs w:val="24"/>
        </w:rPr>
        <w:t xml:space="preserve">, il progetto previsto sul territorio comunale che metterà a disposizione dei cremonesi la fibra ottica </w:t>
      </w:r>
      <w:r w:rsidRPr="00B75F64">
        <w:rPr>
          <w:rFonts w:ascii="Arial" w:hAnsi="Arial" w:cs="Arial"/>
          <w:b/>
          <w:bCs/>
          <w:sz w:val="24"/>
          <w:szCs w:val="24"/>
        </w:rPr>
        <w:t xml:space="preserve">FTTH </w:t>
      </w:r>
      <w:r w:rsidRPr="00B75F64">
        <w:rPr>
          <w:rFonts w:ascii="Arial" w:hAnsi="Arial" w:cs="Arial"/>
          <w:sz w:val="24"/>
          <w:szCs w:val="24"/>
        </w:rPr>
        <w:t>(</w:t>
      </w:r>
      <w:proofErr w:type="spellStart"/>
      <w:r w:rsidRPr="00B75F64">
        <w:rPr>
          <w:rFonts w:ascii="Arial" w:hAnsi="Arial" w:cs="Arial"/>
          <w:sz w:val="24"/>
          <w:szCs w:val="24"/>
        </w:rPr>
        <w:t>Fiber</w:t>
      </w:r>
      <w:proofErr w:type="spellEnd"/>
      <w:r w:rsidRPr="00B75F64">
        <w:rPr>
          <w:rFonts w:ascii="Arial" w:hAnsi="Arial" w:cs="Arial"/>
          <w:sz w:val="24"/>
          <w:szCs w:val="24"/>
        </w:rPr>
        <w:t xml:space="preserve"> To The Home, ovvero fibra fino a casa), che consente di navigare sul web ad una velocità di connessione fino a </w:t>
      </w:r>
      <w:r w:rsidRPr="00B75F64">
        <w:rPr>
          <w:rFonts w:ascii="Arial" w:hAnsi="Arial" w:cs="Arial"/>
          <w:b/>
          <w:sz w:val="24"/>
          <w:szCs w:val="24"/>
        </w:rPr>
        <w:t>1 Gigabit</w:t>
      </w:r>
      <w:r w:rsidRPr="00B75F64">
        <w:rPr>
          <w:rFonts w:ascii="Arial" w:hAnsi="Arial" w:cs="Arial"/>
          <w:sz w:val="24"/>
          <w:szCs w:val="24"/>
        </w:rPr>
        <w:t xml:space="preserve"> per secondo, assicurando il massimo delle performance.</w:t>
      </w:r>
    </w:p>
    <w:p w:rsidR="00B75F64" w:rsidRPr="00B75F64" w:rsidRDefault="00B75F64" w:rsidP="00B75F64">
      <w:pPr>
        <w:jc w:val="both"/>
        <w:rPr>
          <w:rFonts w:ascii="Arial" w:eastAsiaTheme="minorHAnsi" w:hAnsi="Arial" w:cs="Arial"/>
          <w:sz w:val="24"/>
          <w:szCs w:val="24"/>
        </w:rPr>
      </w:pPr>
      <w:r w:rsidRPr="00B75F64">
        <w:rPr>
          <w:rFonts w:ascii="Arial" w:hAnsi="Arial" w:cs="Arial"/>
          <w:sz w:val="24"/>
          <w:szCs w:val="24"/>
        </w:rPr>
        <w:t> </w:t>
      </w:r>
      <w:r w:rsidRPr="00B75F64">
        <w:rPr>
          <w:rStyle w:val="bumpedfont15"/>
          <w:rFonts w:ascii="Arial" w:hAnsi="Arial" w:cs="Arial"/>
          <w:sz w:val="24"/>
          <w:szCs w:val="24"/>
        </w:rPr>
        <w:t>“La nostra città è sempre più connessa e sempre più </w:t>
      </w:r>
      <w:proofErr w:type="spellStart"/>
      <w:r w:rsidRPr="00B75F64">
        <w:rPr>
          <w:rStyle w:val="bumpedfont15"/>
          <w:rFonts w:ascii="Arial" w:hAnsi="Arial" w:cs="Arial"/>
          <w:sz w:val="24"/>
          <w:szCs w:val="24"/>
        </w:rPr>
        <w:t>smart</w:t>
      </w:r>
      <w:proofErr w:type="spellEnd"/>
      <w:r w:rsidRPr="00B75F64">
        <w:rPr>
          <w:rStyle w:val="bumpedfont15"/>
          <w:rFonts w:ascii="Arial" w:hAnsi="Arial" w:cs="Arial"/>
          <w:sz w:val="24"/>
          <w:szCs w:val="24"/>
        </w:rPr>
        <w:t> - è la dichiarazione del Sindaco di Cremona </w:t>
      </w:r>
      <w:r w:rsidRPr="00B75F64">
        <w:rPr>
          <w:rStyle w:val="bumpedfont15"/>
          <w:rFonts w:ascii="Arial" w:hAnsi="Arial" w:cs="Arial"/>
          <w:b/>
          <w:bCs/>
          <w:sz w:val="24"/>
          <w:szCs w:val="24"/>
        </w:rPr>
        <w:t>Gianluca </w:t>
      </w:r>
      <w:proofErr w:type="spellStart"/>
      <w:r w:rsidRPr="00B75F64">
        <w:rPr>
          <w:rStyle w:val="bumpedfont15"/>
          <w:rFonts w:ascii="Arial" w:hAnsi="Arial" w:cs="Arial"/>
          <w:b/>
          <w:bCs/>
          <w:sz w:val="24"/>
          <w:szCs w:val="24"/>
        </w:rPr>
        <w:t>Galimberti</w:t>
      </w:r>
      <w:proofErr w:type="spellEnd"/>
      <w:r w:rsidRPr="00B75F64">
        <w:rPr>
          <w:rStyle w:val="bumpedfont15"/>
          <w:rFonts w:ascii="Arial" w:hAnsi="Arial" w:cs="Arial"/>
          <w:sz w:val="24"/>
          <w:szCs w:val="24"/>
        </w:rPr>
        <w:t> - Una crescita costante condotta come sistema. Anche questa iniziativa, infatti, vede protagonisti più attori: Comune, Open </w:t>
      </w:r>
      <w:proofErr w:type="spellStart"/>
      <w:r w:rsidRPr="00B75F64">
        <w:rPr>
          <w:rStyle w:val="bumpedfont15"/>
          <w:rFonts w:ascii="Arial" w:hAnsi="Arial" w:cs="Arial"/>
          <w:sz w:val="24"/>
          <w:szCs w:val="24"/>
        </w:rPr>
        <w:t>Fiber</w:t>
      </w:r>
      <w:proofErr w:type="spellEnd"/>
      <w:r w:rsidRPr="00B75F64">
        <w:rPr>
          <w:rStyle w:val="bumpedfont15"/>
          <w:rFonts w:ascii="Arial" w:hAnsi="Arial" w:cs="Arial"/>
          <w:sz w:val="24"/>
          <w:szCs w:val="24"/>
        </w:rPr>
        <w:t>, A2A </w:t>
      </w:r>
      <w:proofErr w:type="spellStart"/>
      <w:r w:rsidRPr="00B75F64">
        <w:rPr>
          <w:rStyle w:val="bumpedfont15"/>
          <w:rFonts w:ascii="Arial" w:hAnsi="Arial" w:cs="Arial"/>
          <w:sz w:val="24"/>
          <w:szCs w:val="24"/>
        </w:rPr>
        <w:t>Smartcity</w:t>
      </w:r>
      <w:proofErr w:type="spellEnd"/>
      <w:r w:rsidRPr="00B75F64">
        <w:rPr>
          <w:rStyle w:val="bumpedfont15"/>
          <w:rFonts w:ascii="Arial" w:hAnsi="Arial" w:cs="Arial"/>
          <w:sz w:val="24"/>
          <w:szCs w:val="24"/>
        </w:rPr>
        <w:t>, arrivata recentemente sul territorio grazie alla partnership tra </w:t>
      </w:r>
      <w:proofErr w:type="spellStart"/>
      <w:r w:rsidRPr="00B75F64">
        <w:rPr>
          <w:rStyle w:val="bumpedfont15"/>
          <w:rFonts w:ascii="Arial" w:hAnsi="Arial" w:cs="Arial"/>
          <w:sz w:val="24"/>
          <w:szCs w:val="24"/>
        </w:rPr>
        <w:t>Lgh</w:t>
      </w:r>
      <w:proofErr w:type="spellEnd"/>
      <w:r w:rsidRPr="00B75F64">
        <w:rPr>
          <w:rStyle w:val="bumpedfont15"/>
          <w:rFonts w:ascii="Arial" w:hAnsi="Arial" w:cs="Arial"/>
          <w:sz w:val="24"/>
          <w:szCs w:val="24"/>
        </w:rPr>
        <w:t xml:space="preserve"> e A2A, </w:t>
      </w:r>
      <w:proofErr w:type="spellStart"/>
      <w:r w:rsidRPr="00B75F64">
        <w:rPr>
          <w:rStyle w:val="bumpedfont15"/>
          <w:rFonts w:ascii="Arial" w:hAnsi="Arial" w:cs="Arial"/>
          <w:sz w:val="24"/>
          <w:szCs w:val="24"/>
        </w:rPr>
        <w:t>Aem</w:t>
      </w:r>
      <w:proofErr w:type="spellEnd"/>
      <w:r w:rsidRPr="00B75F64">
        <w:rPr>
          <w:rStyle w:val="bumpedfont15"/>
          <w:rFonts w:ascii="Arial" w:hAnsi="Arial" w:cs="Arial"/>
          <w:sz w:val="24"/>
          <w:szCs w:val="24"/>
        </w:rPr>
        <w:t xml:space="preserve"> che anche grazie a questa operazione ha l’opportunità di valorizzare le proprie infrastrutture, e in più il piano consente di rafforzare ciò che </w:t>
      </w:r>
      <w:proofErr w:type="spellStart"/>
      <w:r w:rsidRPr="00B75F64">
        <w:rPr>
          <w:rStyle w:val="bumpedfont15"/>
          <w:rFonts w:ascii="Arial" w:hAnsi="Arial" w:cs="Arial"/>
          <w:sz w:val="24"/>
          <w:szCs w:val="24"/>
        </w:rPr>
        <w:t>Lineacom</w:t>
      </w:r>
      <w:proofErr w:type="spellEnd"/>
      <w:r w:rsidRPr="00B75F64">
        <w:rPr>
          <w:rStyle w:val="bumpedfont15"/>
          <w:rFonts w:ascii="Arial" w:hAnsi="Arial" w:cs="Arial"/>
          <w:sz w:val="24"/>
          <w:szCs w:val="24"/>
        </w:rPr>
        <w:t xml:space="preserve"> in tanti anni ha fatto in città. Con la nuova super fibra mettiamo le basi per offrire a cittadini e alle attività di Cremona uno strumento più veloce e più sicuro per connettersi, accedere a servizi anche della pubblica amministrazione e lavorare”.</w:t>
      </w:r>
    </w:p>
    <w:p w:rsidR="00313523" w:rsidRPr="00B75F64" w:rsidRDefault="00313523" w:rsidP="00B75F64">
      <w:pPr>
        <w:jc w:val="both"/>
        <w:rPr>
          <w:rFonts w:ascii="Arial" w:hAnsi="Arial" w:cs="Arial"/>
          <w:sz w:val="24"/>
          <w:szCs w:val="24"/>
        </w:rPr>
      </w:pPr>
      <w:r w:rsidRPr="00B75F64">
        <w:rPr>
          <w:rFonts w:ascii="Arial" w:hAnsi="Arial" w:cs="Arial"/>
          <w:sz w:val="24"/>
          <w:szCs w:val="24"/>
        </w:rPr>
        <w:t xml:space="preserve">Il Comune di Cremona, Open </w:t>
      </w:r>
      <w:proofErr w:type="spellStart"/>
      <w:r w:rsidRPr="00B75F64">
        <w:rPr>
          <w:rFonts w:ascii="Arial" w:hAnsi="Arial" w:cs="Arial"/>
          <w:sz w:val="24"/>
          <w:szCs w:val="24"/>
        </w:rPr>
        <w:t>Fiber</w:t>
      </w:r>
      <w:proofErr w:type="spellEnd"/>
      <w:r w:rsidRPr="00B75F64">
        <w:rPr>
          <w:rFonts w:ascii="Arial" w:hAnsi="Arial" w:cs="Arial"/>
          <w:sz w:val="24"/>
          <w:szCs w:val="24"/>
        </w:rPr>
        <w:t xml:space="preserve"> e A2A Smart City hanno redatto specifiche convenzioni e un protocollo operativo che disciplinano le modalità di intervento per i lavori che, sfruttando l’infrastruttura già esistente di </w:t>
      </w:r>
      <w:proofErr w:type="spellStart"/>
      <w:r w:rsidRPr="00B75F64">
        <w:rPr>
          <w:rFonts w:ascii="Arial" w:hAnsi="Arial" w:cs="Arial"/>
          <w:sz w:val="24"/>
          <w:szCs w:val="24"/>
        </w:rPr>
        <w:t>Aem</w:t>
      </w:r>
      <w:proofErr w:type="spellEnd"/>
      <w:r w:rsidRPr="00B75F64">
        <w:rPr>
          <w:rFonts w:ascii="Arial" w:hAnsi="Arial" w:cs="Arial"/>
          <w:sz w:val="24"/>
          <w:szCs w:val="24"/>
        </w:rPr>
        <w:t> Spa pari a 170chilometri e realizzandone altri 45 chilometri, consentiranno di raggiungere con 16mila km di nuova fibra, più di 30mila unità immobiliari, grazie ad un investimento di oltre 9 milioni di euro. Con la super fibra, capace di supportare tutte le più moderne tecnologie, si potranno abilitare, in modo più veloce e più sicuro, servizi quali: gestione digitalizzata della Pubblica Amministrazione (e-</w:t>
      </w:r>
      <w:proofErr w:type="spellStart"/>
      <w:r w:rsidRPr="00B75F64">
        <w:rPr>
          <w:rFonts w:ascii="Arial" w:hAnsi="Arial" w:cs="Arial"/>
          <w:sz w:val="24"/>
          <w:szCs w:val="24"/>
        </w:rPr>
        <w:t>government</w:t>
      </w:r>
      <w:proofErr w:type="spellEnd"/>
      <w:r w:rsidRPr="00B75F64">
        <w:rPr>
          <w:rFonts w:ascii="Arial" w:hAnsi="Arial" w:cs="Arial"/>
          <w:sz w:val="24"/>
          <w:szCs w:val="24"/>
        </w:rPr>
        <w:t>), telelavoro, telemedicina e assistenza da remoto, controllo del territorio, e-lea</w:t>
      </w:r>
      <w:r w:rsidR="00B75F64">
        <w:rPr>
          <w:rFonts w:ascii="Arial" w:hAnsi="Arial" w:cs="Arial"/>
          <w:sz w:val="24"/>
          <w:szCs w:val="24"/>
        </w:rPr>
        <w:t xml:space="preserve">rning, e-commerce, </w:t>
      </w:r>
      <w:proofErr w:type="spellStart"/>
      <w:r w:rsidRPr="00B75F64">
        <w:rPr>
          <w:rFonts w:ascii="Arial" w:hAnsi="Arial" w:cs="Arial"/>
          <w:sz w:val="24"/>
          <w:szCs w:val="24"/>
        </w:rPr>
        <w:t>smart</w:t>
      </w:r>
      <w:proofErr w:type="spellEnd"/>
      <w:r w:rsidRPr="00B75F64">
        <w:rPr>
          <w:rFonts w:ascii="Arial" w:hAnsi="Arial" w:cs="Arial"/>
          <w:sz w:val="24"/>
          <w:szCs w:val="24"/>
        </w:rPr>
        <w:t xml:space="preserve"> Tv e streaming on-line, </w:t>
      </w:r>
      <w:proofErr w:type="spellStart"/>
      <w:r w:rsidRPr="00B75F64">
        <w:rPr>
          <w:rFonts w:ascii="Arial" w:hAnsi="Arial" w:cs="Arial"/>
          <w:sz w:val="24"/>
          <w:szCs w:val="24"/>
        </w:rPr>
        <w:t>cloud</w:t>
      </w:r>
      <w:proofErr w:type="spellEnd"/>
      <w:r w:rsidRPr="00B75F64">
        <w:rPr>
          <w:rFonts w:ascii="Arial" w:hAnsi="Arial" w:cs="Arial"/>
          <w:sz w:val="24"/>
          <w:szCs w:val="24"/>
        </w:rPr>
        <w:t xml:space="preserve"> </w:t>
      </w:r>
      <w:proofErr w:type="spellStart"/>
      <w:r w:rsidRPr="00B75F64">
        <w:rPr>
          <w:rFonts w:ascii="Arial" w:hAnsi="Arial" w:cs="Arial"/>
          <w:sz w:val="24"/>
          <w:szCs w:val="24"/>
        </w:rPr>
        <w:t>computing</w:t>
      </w:r>
      <w:proofErr w:type="spellEnd"/>
      <w:r w:rsidRPr="00B75F64">
        <w:rPr>
          <w:rFonts w:ascii="Arial" w:hAnsi="Arial" w:cs="Arial"/>
          <w:sz w:val="24"/>
          <w:szCs w:val="24"/>
        </w:rPr>
        <w:t xml:space="preserve"> e </w:t>
      </w:r>
      <w:proofErr w:type="spellStart"/>
      <w:r w:rsidRPr="00B75F64">
        <w:rPr>
          <w:rFonts w:ascii="Arial" w:hAnsi="Arial" w:cs="Arial"/>
          <w:sz w:val="24"/>
          <w:szCs w:val="24"/>
        </w:rPr>
        <w:t>storage</w:t>
      </w:r>
      <w:proofErr w:type="spellEnd"/>
      <w:r w:rsidRPr="00B75F64">
        <w:rPr>
          <w:rFonts w:ascii="Arial" w:hAnsi="Arial" w:cs="Arial"/>
          <w:sz w:val="24"/>
          <w:szCs w:val="24"/>
        </w:rPr>
        <w:t xml:space="preserve"> on-line, demotica.</w:t>
      </w:r>
    </w:p>
    <w:p w:rsidR="00331023" w:rsidRPr="00B75F64" w:rsidRDefault="00331023" w:rsidP="00B75F64">
      <w:pPr>
        <w:jc w:val="both"/>
        <w:rPr>
          <w:rFonts w:ascii="Arial" w:hAnsi="Arial" w:cs="Arial"/>
          <w:sz w:val="24"/>
          <w:szCs w:val="24"/>
        </w:rPr>
      </w:pPr>
      <w:r w:rsidRPr="00B75F64">
        <w:rPr>
          <w:rFonts w:ascii="Arial" w:hAnsi="Arial" w:cs="Arial"/>
          <w:sz w:val="24"/>
          <w:szCs w:val="24"/>
        </w:rPr>
        <w:t xml:space="preserve">“Siamo molto soddisfatti di aver siglato questo accordo – spiega il </w:t>
      </w:r>
      <w:proofErr w:type="spellStart"/>
      <w:r w:rsidRPr="00B75F64">
        <w:rPr>
          <w:rFonts w:ascii="Arial" w:hAnsi="Arial" w:cs="Arial"/>
          <w:sz w:val="24"/>
          <w:szCs w:val="24"/>
        </w:rPr>
        <w:t>Regional</w:t>
      </w:r>
      <w:proofErr w:type="spellEnd"/>
      <w:r w:rsidRPr="00B75F64">
        <w:rPr>
          <w:rFonts w:ascii="Arial" w:hAnsi="Arial" w:cs="Arial"/>
          <w:sz w:val="24"/>
          <w:szCs w:val="24"/>
        </w:rPr>
        <w:t xml:space="preserve"> Manager di Open </w:t>
      </w:r>
      <w:proofErr w:type="spellStart"/>
      <w:r w:rsidRPr="00B75F64">
        <w:rPr>
          <w:rFonts w:ascii="Arial" w:hAnsi="Arial" w:cs="Arial"/>
          <w:sz w:val="24"/>
          <w:szCs w:val="24"/>
        </w:rPr>
        <w:t>Fiber</w:t>
      </w:r>
      <w:proofErr w:type="spellEnd"/>
      <w:r w:rsidRPr="00B75F64">
        <w:rPr>
          <w:rFonts w:ascii="Arial" w:hAnsi="Arial" w:cs="Arial"/>
          <w:sz w:val="24"/>
          <w:szCs w:val="24"/>
        </w:rPr>
        <w:t xml:space="preserve">, </w:t>
      </w:r>
      <w:r w:rsidRPr="00B75F64">
        <w:rPr>
          <w:rFonts w:ascii="Arial" w:hAnsi="Arial" w:cs="Arial"/>
          <w:b/>
          <w:sz w:val="24"/>
          <w:szCs w:val="24"/>
        </w:rPr>
        <w:t>Antonio Chiesa</w:t>
      </w:r>
      <w:r w:rsidRPr="00B75F64">
        <w:rPr>
          <w:rFonts w:ascii="Arial" w:hAnsi="Arial" w:cs="Arial"/>
          <w:sz w:val="24"/>
          <w:szCs w:val="24"/>
        </w:rPr>
        <w:t xml:space="preserve"> – che è frutto di un lungo lavoro </w:t>
      </w:r>
      <w:r w:rsidR="00764C32" w:rsidRPr="00B75F64">
        <w:rPr>
          <w:rFonts w:ascii="Arial" w:hAnsi="Arial" w:cs="Arial"/>
          <w:sz w:val="24"/>
          <w:szCs w:val="24"/>
        </w:rPr>
        <w:t>con</w:t>
      </w:r>
      <w:r w:rsidRPr="00B75F64">
        <w:rPr>
          <w:rFonts w:ascii="Arial" w:hAnsi="Arial" w:cs="Arial"/>
          <w:sz w:val="24"/>
          <w:szCs w:val="24"/>
        </w:rPr>
        <w:t xml:space="preserve"> il Comune e A2A Smart </w:t>
      </w:r>
      <w:r w:rsidR="002D4710" w:rsidRPr="00B75F64">
        <w:rPr>
          <w:rFonts w:ascii="Arial" w:hAnsi="Arial" w:cs="Arial"/>
          <w:sz w:val="24"/>
          <w:szCs w:val="24"/>
        </w:rPr>
        <w:t xml:space="preserve">City, e </w:t>
      </w:r>
      <w:r w:rsidR="00764C32" w:rsidRPr="00B75F64">
        <w:rPr>
          <w:rFonts w:ascii="Arial" w:hAnsi="Arial" w:cs="Arial"/>
          <w:sz w:val="24"/>
          <w:szCs w:val="24"/>
        </w:rPr>
        <w:t>suggella l’investimento che abbiamo d</w:t>
      </w:r>
      <w:r w:rsidR="002D4710" w:rsidRPr="00B75F64">
        <w:rPr>
          <w:rFonts w:ascii="Arial" w:hAnsi="Arial" w:cs="Arial"/>
          <w:sz w:val="24"/>
          <w:szCs w:val="24"/>
        </w:rPr>
        <w:t xml:space="preserve">estinato alla realizzazione di quella che </w:t>
      </w:r>
      <w:r w:rsidR="00BE21A4" w:rsidRPr="00B75F64">
        <w:rPr>
          <w:rFonts w:ascii="Arial" w:hAnsi="Arial" w:cs="Arial"/>
          <w:sz w:val="24"/>
          <w:szCs w:val="24"/>
        </w:rPr>
        <w:t xml:space="preserve">definiamo </w:t>
      </w:r>
      <w:r w:rsidR="002D4710" w:rsidRPr="00B75F64">
        <w:rPr>
          <w:rFonts w:ascii="Arial" w:hAnsi="Arial" w:cs="Arial"/>
          <w:sz w:val="24"/>
          <w:szCs w:val="24"/>
        </w:rPr>
        <w:t>“</w:t>
      </w:r>
      <w:r w:rsidR="00764C32" w:rsidRPr="00B75F64">
        <w:rPr>
          <w:rFonts w:ascii="Arial" w:hAnsi="Arial" w:cs="Arial"/>
          <w:sz w:val="24"/>
          <w:szCs w:val="24"/>
        </w:rPr>
        <w:t>autostrada</w:t>
      </w:r>
      <w:r w:rsidR="002D4710" w:rsidRPr="00B75F64">
        <w:rPr>
          <w:rFonts w:ascii="Arial" w:hAnsi="Arial" w:cs="Arial"/>
          <w:sz w:val="24"/>
          <w:szCs w:val="24"/>
        </w:rPr>
        <w:t xml:space="preserve"> digitale</w:t>
      </w:r>
      <w:r w:rsidR="00764C32" w:rsidRPr="00B75F64">
        <w:rPr>
          <w:rFonts w:ascii="Arial" w:hAnsi="Arial" w:cs="Arial"/>
          <w:sz w:val="24"/>
          <w:szCs w:val="24"/>
        </w:rPr>
        <w:t>”</w:t>
      </w:r>
      <w:r w:rsidRPr="00B75F64">
        <w:rPr>
          <w:rFonts w:ascii="Arial" w:hAnsi="Arial" w:cs="Arial"/>
          <w:sz w:val="24"/>
          <w:szCs w:val="24"/>
        </w:rPr>
        <w:t>. Il nostro obiettivo è ridurre al minimo i disagi per</w:t>
      </w:r>
      <w:r w:rsidR="00764C32" w:rsidRPr="00B75F64">
        <w:rPr>
          <w:rFonts w:ascii="Arial" w:hAnsi="Arial" w:cs="Arial"/>
          <w:sz w:val="24"/>
          <w:szCs w:val="24"/>
        </w:rPr>
        <w:t xml:space="preserve"> la città</w:t>
      </w:r>
      <w:r w:rsidRPr="00B75F64">
        <w:rPr>
          <w:rFonts w:ascii="Arial" w:hAnsi="Arial" w:cs="Arial"/>
          <w:sz w:val="24"/>
          <w:szCs w:val="24"/>
        </w:rPr>
        <w:t>, e ci riusciremo massimizzando il riutilizzo dell’infrastruttura esistente</w:t>
      </w:r>
      <w:r w:rsidR="00764C32" w:rsidRPr="00B75F64">
        <w:rPr>
          <w:rFonts w:ascii="Arial" w:hAnsi="Arial" w:cs="Arial"/>
          <w:sz w:val="24"/>
          <w:szCs w:val="24"/>
        </w:rPr>
        <w:t xml:space="preserve"> e limitando le attività di scavo. Cittadini e imprese di Cremona potranno ben presto beneficiare di una connessione </w:t>
      </w:r>
      <w:r w:rsidR="00764C32" w:rsidRPr="00B75F64">
        <w:rPr>
          <w:rFonts w:ascii="Arial" w:hAnsi="Arial" w:cs="Arial"/>
          <w:sz w:val="24"/>
          <w:szCs w:val="24"/>
        </w:rPr>
        <w:lastRenderedPageBreak/>
        <w:t>sicura e a prova di futuro: l’FTTH garantisce prestazioni non raggiungibili con gli altri modelli di rete</w:t>
      </w:r>
      <w:r w:rsidR="00374BED" w:rsidRPr="00B75F64">
        <w:rPr>
          <w:rFonts w:ascii="Arial" w:hAnsi="Arial" w:cs="Arial"/>
          <w:sz w:val="24"/>
          <w:szCs w:val="24"/>
        </w:rPr>
        <w:t>,</w:t>
      </w:r>
      <w:r w:rsidR="00764C32" w:rsidRPr="00B75F64">
        <w:rPr>
          <w:rFonts w:ascii="Arial" w:hAnsi="Arial" w:cs="Arial"/>
          <w:sz w:val="24"/>
          <w:szCs w:val="24"/>
        </w:rPr>
        <w:t xml:space="preserve"> favorendo l’abilitazione di una vasta gamma di servizi innovativi. Sarà una vera rivoluzione”.</w:t>
      </w:r>
    </w:p>
    <w:p w:rsidR="00313523" w:rsidRPr="00B75F64" w:rsidRDefault="00313523" w:rsidP="00B75F64">
      <w:pPr>
        <w:jc w:val="both"/>
        <w:rPr>
          <w:rFonts w:ascii="Arial" w:hAnsi="Arial" w:cs="Arial"/>
          <w:sz w:val="24"/>
          <w:szCs w:val="24"/>
        </w:rPr>
      </w:pPr>
      <w:r w:rsidRPr="00B75F64">
        <w:rPr>
          <w:rFonts w:ascii="Arial" w:hAnsi="Arial" w:cs="Arial"/>
          <w:sz w:val="24"/>
          <w:szCs w:val="24"/>
        </w:rPr>
        <w:t xml:space="preserve">“L’investimento sulla città è, per A2A </w:t>
      </w:r>
      <w:proofErr w:type="spellStart"/>
      <w:r w:rsidRPr="00B75F64">
        <w:rPr>
          <w:rFonts w:ascii="Arial" w:hAnsi="Arial" w:cs="Arial"/>
          <w:sz w:val="24"/>
          <w:szCs w:val="24"/>
        </w:rPr>
        <w:t>Smartcity</w:t>
      </w:r>
      <w:proofErr w:type="spellEnd"/>
      <w:r w:rsidRPr="00B75F64">
        <w:rPr>
          <w:rFonts w:ascii="Arial" w:hAnsi="Arial" w:cs="Arial"/>
          <w:sz w:val="24"/>
          <w:szCs w:val="24"/>
        </w:rPr>
        <w:t xml:space="preserve">, di massima importanza anche dal punto di vista dell’impatto del progetto su Cremona e sui cittadini - dichiara </w:t>
      </w:r>
      <w:r w:rsidRPr="00B75F64">
        <w:rPr>
          <w:rFonts w:ascii="Arial" w:hAnsi="Arial" w:cs="Arial"/>
          <w:b/>
          <w:sz w:val="24"/>
          <w:szCs w:val="24"/>
        </w:rPr>
        <w:t xml:space="preserve">Antonia </w:t>
      </w:r>
      <w:proofErr w:type="spellStart"/>
      <w:r w:rsidRPr="00B75F64">
        <w:rPr>
          <w:rFonts w:ascii="Arial" w:hAnsi="Arial" w:cs="Arial"/>
          <w:b/>
          <w:sz w:val="24"/>
          <w:szCs w:val="24"/>
        </w:rPr>
        <w:t>Pelaggi</w:t>
      </w:r>
      <w:proofErr w:type="spellEnd"/>
      <w:r w:rsidRPr="00B75F64">
        <w:rPr>
          <w:rFonts w:ascii="Arial" w:hAnsi="Arial" w:cs="Arial"/>
          <w:sz w:val="24"/>
          <w:szCs w:val="24"/>
        </w:rPr>
        <w:t xml:space="preserve"> COO A2A </w:t>
      </w:r>
      <w:proofErr w:type="spellStart"/>
      <w:r w:rsidRPr="00B75F64">
        <w:rPr>
          <w:rFonts w:ascii="Arial" w:hAnsi="Arial" w:cs="Arial"/>
          <w:sz w:val="24"/>
          <w:szCs w:val="24"/>
        </w:rPr>
        <w:t>Smartcity</w:t>
      </w:r>
      <w:proofErr w:type="spellEnd"/>
      <w:r w:rsidRPr="00B75F64">
        <w:rPr>
          <w:rFonts w:ascii="Arial" w:hAnsi="Arial" w:cs="Arial"/>
          <w:sz w:val="24"/>
          <w:szCs w:val="24"/>
        </w:rPr>
        <w:t xml:space="preserve"> - Cremona dovrà essere, questo l’impegno primario che si assume A2A </w:t>
      </w:r>
      <w:proofErr w:type="spellStart"/>
      <w:r w:rsidRPr="00B75F64">
        <w:rPr>
          <w:rFonts w:ascii="Arial" w:hAnsi="Arial" w:cs="Arial"/>
          <w:sz w:val="24"/>
          <w:szCs w:val="24"/>
        </w:rPr>
        <w:t>Smartcity</w:t>
      </w:r>
      <w:proofErr w:type="spellEnd"/>
      <w:r w:rsidRPr="00B75F64">
        <w:rPr>
          <w:rFonts w:ascii="Arial" w:hAnsi="Arial" w:cs="Arial"/>
          <w:sz w:val="24"/>
          <w:szCs w:val="24"/>
        </w:rPr>
        <w:t>, un modello di progetto di avanguardia non solo nel raggiungimento del risultato di avere una rete velocissima che diventi motore di sviluppo del territorio, ma anche nelle modalità di realizzazione. Vogliamo dimostrare un</w:t>
      </w:r>
      <w:r w:rsidR="00B75F64">
        <w:rPr>
          <w:rFonts w:ascii="Arial" w:hAnsi="Arial" w:cs="Arial"/>
          <w:sz w:val="24"/>
          <w:szCs w:val="24"/>
        </w:rPr>
        <w:t xml:space="preserve"> nuovo modo di </w:t>
      </w:r>
      <w:proofErr w:type="spellStart"/>
      <w:r w:rsidR="00B75F64">
        <w:rPr>
          <w:rFonts w:ascii="Arial" w:hAnsi="Arial" w:cs="Arial"/>
          <w:sz w:val="24"/>
          <w:szCs w:val="24"/>
        </w:rPr>
        <w:t>infrastrutturare</w:t>
      </w:r>
      <w:proofErr w:type="spellEnd"/>
      <w:r w:rsidR="00B75F64">
        <w:rPr>
          <w:rFonts w:ascii="Arial" w:hAnsi="Arial" w:cs="Arial"/>
          <w:sz w:val="24"/>
          <w:szCs w:val="24"/>
        </w:rPr>
        <w:t xml:space="preserve"> </w:t>
      </w:r>
      <w:r w:rsidRPr="00B75F64">
        <w:rPr>
          <w:rFonts w:ascii="Arial" w:hAnsi="Arial" w:cs="Arial"/>
          <w:sz w:val="24"/>
          <w:szCs w:val="24"/>
        </w:rPr>
        <w:t xml:space="preserve">la città che parta da presupposti di rispetto, dialogo e collaborazione con l’amministrazione, informazione ed azioni di continuo aggiornamento verso i cittadini. Costruiremo l’infrastruttura tenendo conto della vivibilità della città, con interventi mirati a minimizzare l’impatto per i cittadini. Vogliamo che Cremona diventi un caso di eccellenza, un’esperienza fruttuosa, replicabile su altre città e preso ad esempio”. </w:t>
      </w:r>
    </w:p>
    <w:p w:rsidR="00313523" w:rsidRPr="00B75F64" w:rsidRDefault="00313523" w:rsidP="00B75F64">
      <w:pPr>
        <w:jc w:val="both"/>
        <w:rPr>
          <w:rFonts w:ascii="Arial" w:hAnsi="Arial" w:cs="Arial"/>
          <w:sz w:val="24"/>
          <w:szCs w:val="24"/>
        </w:rPr>
      </w:pPr>
      <w:r w:rsidRPr="00B75F64">
        <w:rPr>
          <w:rFonts w:ascii="Arial" w:hAnsi="Arial" w:cs="Arial"/>
          <w:sz w:val="24"/>
          <w:szCs w:val="24"/>
        </w:rPr>
        <w:t>I lavori cominceranno all’inizio di dicembre</w:t>
      </w:r>
      <w:r w:rsidRPr="00B75F64">
        <w:rPr>
          <w:rFonts w:ascii="Arial" w:hAnsi="Arial" w:cs="Arial"/>
          <w:color w:val="084683"/>
          <w:sz w:val="24"/>
          <w:szCs w:val="24"/>
        </w:rPr>
        <w:t> </w:t>
      </w:r>
      <w:r w:rsidRPr="00B75F64">
        <w:rPr>
          <w:rFonts w:ascii="Arial" w:hAnsi="Arial" w:cs="Arial"/>
          <w:sz w:val="24"/>
          <w:szCs w:val="24"/>
        </w:rPr>
        <w:t xml:space="preserve">con una prima sperimentazione in via della Vecchia Dogana e poi proseguiranno al quartiere Po e al quartiere Giuseppina. E’ l’inizio di un percorso che riguarderà 6 aree della città, individuate da A2A </w:t>
      </w:r>
      <w:proofErr w:type="spellStart"/>
      <w:r w:rsidRPr="00B75F64">
        <w:rPr>
          <w:rFonts w:ascii="Arial" w:hAnsi="Arial" w:cs="Arial"/>
          <w:sz w:val="24"/>
          <w:szCs w:val="24"/>
        </w:rPr>
        <w:t>Smartcity</w:t>
      </w:r>
      <w:proofErr w:type="spellEnd"/>
      <w:r w:rsidRPr="00B75F64">
        <w:rPr>
          <w:rFonts w:ascii="Arial" w:hAnsi="Arial" w:cs="Arial"/>
          <w:sz w:val="24"/>
          <w:szCs w:val="24"/>
        </w:rPr>
        <w:t xml:space="preserve"> e </w:t>
      </w:r>
      <w:r w:rsidR="001337E2" w:rsidRPr="00B75F64">
        <w:rPr>
          <w:rFonts w:ascii="Arial" w:hAnsi="Arial" w:cs="Arial"/>
          <w:sz w:val="24"/>
          <w:szCs w:val="24"/>
        </w:rPr>
        <w:t xml:space="preserve">da Open </w:t>
      </w:r>
      <w:proofErr w:type="spellStart"/>
      <w:r w:rsidR="001337E2" w:rsidRPr="00B75F64">
        <w:rPr>
          <w:rFonts w:ascii="Arial" w:hAnsi="Arial" w:cs="Arial"/>
          <w:sz w:val="24"/>
          <w:szCs w:val="24"/>
        </w:rPr>
        <w:t>Fiber</w:t>
      </w:r>
      <w:proofErr w:type="spellEnd"/>
      <w:r w:rsidR="001337E2" w:rsidRPr="00B75F64">
        <w:rPr>
          <w:rFonts w:ascii="Arial" w:hAnsi="Arial" w:cs="Arial"/>
          <w:sz w:val="24"/>
          <w:szCs w:val="24"/>
        </w:rPr>
        <w:t>, che interverrà co</w:t>
      </w:r>
      <w:r w:rsidRPr="00B75F64">
        <w:rPr>
          <w:rFonts w:ascii="Arial" w:hAnsi="Arial" w:cs="Arial"/>
          <w:sz w:val="24"/>
          <w:szCs w:val="24"/>
        </w:rPr>
        <w:t xml:space="preserve">me operatore privato. Altre aree faranno poi parte di una seconda fase, con progettazione nel 2019 e realizzazione prevista nel 2020: Open </w:t>
      </w:r>
      <w:proofErr w:type="spellStart"/>
      <w:r w:rsidRPr="00B75F64">
        <w:rPr>
          <w:rFonts w:ascii="Arial" w:hAnsi="Arial" w:cs="Arial"/>
          <w:sz w:val="24"/>
          <w:szCs w:val="24"/>
        </w:rPr>
        <w:t>Fiber</w:t>
      </w:r>
      <w:proofErr w:type="spellEnd"/>
      <w:r w:rsidRPr="00B75F64">
        <w:rPr>
          <w:rFonts w:ascii="Arial" w:hAnsi="Arial" w:cs="Arial"/>
          <w:sz w:val="24"/>
          <w:szCs w:val="24"/>
        </w:rPr>
        <w:t xml:space="preserve"> si è infatti aggiudicata anche i due bandi di </w:t>
      </w:r>
      <w:proofErr w:type="spellStart"/>
      <w:r w:rsidRPr="00B75F64">
        <w:rPr>
          <w:rFonts w:ascii="Arial" w:hAnsi="Arial" w:cs="Arial"/>
          <w:sz w:val="24"/>
          <w:szCs w:val="24"/>
        </w:rPr>
        <w:t>Infratel</w:t>
      </w:r>
      <w:proofErr w:type="spellEnd"/>
      <w:r w:rsidRPr="00B75F64">
        <w:rPr>
          <w:rFonts w:ascii="Arial" w:hAnsi="Arial" w:cs="Arial"/>
          <w:sz w:val="24"/>
          <w:szCs w:val="24"/>
        </w:rPr>
        <w:t xml:space="preserve"> Italia (società in-</w:t>
      </w:r>
      <w:proofErr w:type="spellStart"/>
      <w:r w:rsidRPr="00B75F64">
        <w:rPr>
          <w:rFonts w:ascii="Arial" w:hAnsi="Arial" w:cs="Arial"/>
          <w:sz w:val="24"/>
          <w:szCs w:val="24"/>
        </w:rPr>
        <w:t>house</w:t>
      </w:r>
      <w:proofErr w:type="spellEnd"/>
      <w:r w:rsidRPr="00B75F64">
        <w:rPr>
          <w:rFonts w:ascii="Arial" w:hAnsi="Arial" w:cs="Arial"/>
          <w:sz w:val="24"/>
          <w:szCs w:val="24"/>
        </w:rPr>
        <w:t xml:space="preserve"> del Ministero per lo Sviluppo Economico) per la costruzione e la realizzazione di una rete a banda ultra larga nelle aree bianche del Paese, ossia quelle zone in cui fino a oggi nessun operatore ha investito in infrastrutture in fibra ottica. Nella città di Cremona, i quartieri di Cavatigozzi, Boschetto e Maristella rientrano in questo progetto del Ministero, che ne stabilisce tempi e modalità di esecuzione, di cui è concessionaria proprio Open </w:t>
      </w:r>
      <w:proofErr w:type="spellStart"/>
      <w:r w:rsidRPr="00B75F64">
        <w:rPr>
          <w:rFonts w:ascii="Arial" w:hAnsi="Arial" w:cs="Arial"/>
          <w:sz w:val="24"/>
          <w:szCs w:val="24"/>
        </w:rPr>
        <w:t>Fiber</w:t>
      </w:r>
      <w:proofErr w:type="spellEnd"/>
      <w:r w:rsidRPr="00B75F64">
        <w:rPr>
          <w:rFonts w:ascii="Arial" w:hAnsi="Arial" w:cs="Arial"/>
          <w:sz w:val="24"/>
          <w:szCs w:val="24"/>
        </w:rPr>
        <w:t>: dunque il piano di cablaggio, in prospettiva, arriverà a coprire tutta la città.</w:t>
      </w:r>
    </w:p>
    <w:p w:rsidR="00313523" w:rsidRPr="00B75F64" w:rsidRDefault="00313523" w:rsidP="00B75F64">
      <w:pPr>
        <w:jc w:val="both"/>
        <w:rPr>
          <w:rFonts w:ascii="Arial" w:hAnsi="Arial" w:cs="Arial"/>
          <w:sz w:val="24"/>
          <w:szCs w:val="24"/>
        </w:rPr>
      </w:pPr>
      <w:r w:rsidRPr="00B75F64">
        <w:rPr>
          <w:rFonts w:ascii="Arial" w:hAnsi="Arial" w:cs="Arial"/>
          <w:sz w:val="24"/>
          <w:szCs w:val="24"/>
        </w:rPr>
        <w:t xml:space="preserve">Scavi e ripristini, che saranno effettuati privilegiando modalità innovative e a basso impatto ambientale, sono stati studiati per limitare il più possibile l’impatto sul territorio e gli eventuali disagi per i cittadini. Sul piano e sui dettagli verranno organizzati nei prossimi giorni incontri specifici con amministratori di condominio e con i comitati dei primi due quartieri coinvolti.    </w:t>
      </w:r>
    </w:p>
    <w:p w:rsidR="00313523" w:rsidRPr="00B75F64" w:rsidRDefault="00313523" w:rsidP="00B75F64">
      <w:pPr>
        <w:jc w:val="both"/>
        <w:rPr>
          <w:rFonts w:ascii="Arial" w:hAnsi="Arial" w:cs="Arial"/>
          <w:sz w:val="24"/>
          <w:szCs w:val="24"/>
        </w:rPr>
      </w:pPr>
      <w:r w:rsidRPr="00B75F64">
        <w:rPr>
          <w:rFonts w:ascii="Arial" w:hAnsi="Arial" w:cs="Arial"/>
          <w:sz w:val="24"/>
          <w:szCs w:val="24"/>
        </w:rPr>
        <w:t xml:space="preserve">Open </w:t>
      </w:r>
      <w:proofErr w:type="spellStart"/>
      <w:r w:rsidRPr="00B75F64">
        <w:rPr>
          <w:rFonts w:ascii="Arial" w:hAnsi="Arial" w:cs="Arial"/>
          <w:sz w:val="24"/>
          <w:szCs w:val="24"/>
        </w:rPr>
        <w:t>Fiber</w:t>
      </w:r>
      <w:proofErr w:type="spellEnd"/>
      <w:r w:rsidRPr="00B75F64">
        <w:rPr>
          <w:rFonts w:ascii="Arial" w:hAnsi="Arial" w:cs="Arial"/>
          <w:sz w:val="24"/>
          <w:szCs w:val="24"/>
        </w:rPr>
        <w:t xml:space="preserve"> – società partecipata da Enel e Cassa depositi e prestiti - è un operatore </w:t>
      </w:r>
      <w:proofErr w:type="spellStart"/>
      <w:r w:rsidRPr="00B75F64">
        <w:rPr>
          <w:rFonts w:ascii="Arial" w:hAnsi="Arial" w:cs="Arial"/>
          <w:sz w:val="24"/>
          <w:szCs w:val="24"/>
        </w:rPr>
        <w:t>wholesale</w:t>
      </w:r>
      <w:proofErr w:type="spellEnd"/>
      <w:r w:rsidRPr="00B75F64">
        <w:rPr>
          <w:rFonts w:ascii="Arial" w:hAnsi="Arial" w:cs="Arial"/>
          <w:sz w:val="24"/>
          <w:szCs w:val="24"/>
        </w:rPr>
        <w:t xml:space="preserve"> </w:t>
      </w:r>
      <w:proofErr w:type="spellStart"/>
      <w:r w:rsidRPr="00B75F64">
        <w:rPr>
          <w:rFonts w:ascii="Arial" w:hAnsi="Arial" w:cs="Arial"/>
          <w:sz w:val="24"/>
          <w:szCs w:val="24"/>
        </w:rPr>
        <w:t>only</w:t>
      </w:r>
      <w:proofErr w:type="spellEnd"/>
      <w:r w:rsidRPr="00B75F64">
        <w:rPr>
          <w:rFonts w:ascii="Arial" w:hAnsi="Arial" w:cs="Arial"/>
          <w:sz w:val="24"/>
          <w:szCs w:val="24"/>
        </w:rPr>
        <w:t xml:space="preserve">: non vende servizi in fibra ottica direttamente al cliente finale, ma è attivo esclusivamente nel mercato all’ingrosso, offrendo l’accesso a tutti gli operatori di mercato interessati. L’azienda punta a garantire la copertura di 271 città italiane (Cremona è tra le prime 100), e di 6700 comuni di 17 Regioni italiane (come concessionaria dei bandi </w:t>
      </w:r>
      <w:proofErr w:type="spellStart"/>
      <w:r w:rsidRPr="00B75F64">
        <w:rPr>
          <w:rFonts w:ascii="Arial" w:hAnsi="Arial" w:cs="Arial"/>
          <w:sz w:val="24"/>
          <w:szCs w:val="24"/>
        </w:rPr>
        <w:t>Infratel</w:t>
      </w:r>
      <w:proofErr w:type="spellEnd"/>
      <w:r w:rsidRPr="00B75F64">
        <w:rPr>
          <w:rFonts w:ascii="Arial" w:hAnsi="Arial" w:cs="Arial"/>
          <w:sz w:val="24"/>
          <w:szCs w:val="24"/>
        </w:rPr>
        <w:t xml:space="preserve"> Italia), con l’obiettivo di realizzare una rete quanto più pervasiva ed efficiente possibile, che favorisca il recupero di competitività del “sistema Paese” e, in particolare, l'evoluzione verso “Industria 4.0”.</w:t>
      </w:r>
    </w:p>
    <w:sectPr w:rsidR="00313523" w:rsidRPr="00B75F6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58" w:rsidRDefault="00A32658" w:rsidP="00313523">
      <w:pPr>
        <w:spacing w:after="0" w:line="240" w:lineRule="auto"/>
      </w:pPr>
      <w:r>
        <w:separator/>
      </w:r>
    </w:p>
  </w:endnote>
  <w:endnote w:type="continuationSeparator" w:id="0">
    <w:p w:rsidR="00A32658" w:rsidRDefault="00A32658" w:rsidP="0031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58" w:rsidRDefault="00A32658" w:rsidP="00313523">
      <w:pPr>
        <w:spacing w:after="0" w:line="240" w:lineRule="auto"/>
      </w:pPr>
      <w:r>
        <w:separator/>
      </w:r>
    </w:p>
  </w:footnote>
  <w:footnote w:type="continuationSeparator" w:id="0">
    <w:p w:rsidR="00A32658" w:rsidRDefault="00A32658" w:rsidP="00313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523" w:rsidRDefault="00313523" w:rsidP="00313523">
    <w:pPr>
      <w:pStyle w:val="Intestazione"/>
    </w:pPr>
    <w:r>
      <w:rPr>
        <w:noProof/>
        <w:lang w:eastAsia="it-IT"/>
      </w:rPr>
      <w:drawing>
        <wp:inline distT="0" distB="0" distL="0" distR="0" wp14:anchorId="30EABB12" wp14:editId="381768CC">
          <wp:extent cx="2252106" cy="5619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Fiber_logo invito e comunicato stampa.png"/>
                  <pic:cNvPicPr/>
                </pic:nvPicPr>
                <pic:blipFill>
                  <a:blip r:embed="rId1">
                    <a:extLst>
                      <a:ext uri="{28A0092B-C50C-407E-A947-70E740481C1C}">
                        <a14:useLocalDpi xmlns:a14="http://schemas.microsoft.com/office/drawing/2010/main" val="0"/>
                      </a:ext>
                    </a:extLst>
                  </a:blip>
                  <a:stretch>
                    <a:fillRect/>
                  </a:stretch>
                </pic:blipFill>
                <pic:spPr>
                  <a:xfrm>
                    <a:off x="0" y="0"/>
                    <a:ext cx="2313285" cy="577241"/>
                  </a:xfrm>
                  <a:prstGeom prst="rect">
                    <a:avLst/>
                  </a:prstGeom>
                </pic:spPr>
              </pic:pic>
            </a:graphicData>
          </a:graphic>
        </wp:inline>
      </w:drawing>
    </w:r>
    <w:r>
      <w:t xml:space="preserve">        </w:t>
    </w:r>
    <w:r>
      <w:rPr>
        <w:noProof/>
        <w:lang w:eastAsia="it-IT"/>
      </w:rPr>
      <w:drawing>
        <wp:inline distT="0" distB="0" distL="0" distR="0" wp14:anchorId="751C29FB" wp14:editId="54837426">
          <wp:extent cx="1217480" cy="1200150"/>
          <wp:effectExtent l="0" t="0" r="190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omune.png"/>
                  <pic:cNvPicPr/>
                </pic:nvPicPr>
                <pic:blipFill>
                  <a:blip r:embed="rId2">
                    <a:extLst>
                      <a:ext uri="{28A0092B-C50C-407E-A947-70E740481C1C}">
                        <a14:useLocalDpi xmlns:a14="http://schemas.microsoft.com/office/drawing/2010/main" val="0"/>
                      </a:ext>
                    </a:extLst>
                  </a:blip>
                  <a:stretch>
                    <a:fillRect/>
                  </a:stretch>
                </pic:blipFill>
                <pic:spPr>
                  <a:xfrm>
                    <a:off x="0" y="0"/>
                    <a:ext cx="1244344" cy="1226632"/>
                  </a:xfrm>
                  <a:prstGeom prst="rect">
                    <a:avLst/>
                  </a:prstGeom>
                </pic:spPr>
              </pic:pic>
            </a:graphicData>
          </a:graphic>
        </wp:inline>
      </w:drawing>
    </w:r>
    <w:r>
      <w:t xml:space="preserve">        </w:t>
    </w:r>
    <w:r>
      <w:rPr>
        <w:noProof/>
        <w:lang w:eastAsia="it-IT"/>
      </w:rPr>
      <w:drawing>
        <wp:inline distT="0" distB="0" distL="0" distR="0" wp14:anchorId="520BBA48" wp14:editId="26F64C40">
          <wp:extent cx="1790700" cy="833667"/>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SC.jpg"/>
                  <pic:cNvPicPr/>
                </pic:nvPicPr>
                <pic:blipFill>
                  <a:blip r:embed="rId3">
                    <a:extLst>
                      <a:ext uri="{28A0092B-C50C-407E-A947-70E740481C1C}">
                        <a14:useLocalDpi xmlns:a14="http://schemas.microsoft.com/office/drawing/2010/main" val="0"/>
                      </a:ext>
                    </a:extLst>
                  </a:blip>
                  <a:stretch>
                    <a:fillRect/>
                  </a:stretch>
                </pic:blipFill>
                <pic:spPr>
                  <a:xfrm>
                    <a:off x="0" y="0"/>
                    <a:ext cx="1902412" cy="885675"/>
                  </a:xfrm>
                  <a:prstGeom prst="rect">
                    <a:avLst/>
                  </a:prstGeom>
                </pic:spPr>
              </pic:pic>
            </a:graphicData>
          </a:graphic>
        </wp:inline>
      </w:drawing>
    </w:r>
  </w:p>
  <w:p w:rsidR="00313523" w:rsidRDefault="0031352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23"/>
    <w:rsid w:val="000E075A"/>
    <w:rsid w:val="001337E2"/>
    <w:rsid w:val="00165059"/>
    <w:rsid w:val="00192CFD"/>
    <w:rsid w:val="002D4710"/>
    <w:rsid w:val="00313523"/>
    <w:rsid w:val="00331023"/>
    <w:rsid w:val="00374BED"/>
    <w:rsid w:val="005947C1"/>
    <w:rsid w:val="00764C32"/>
    <w:rsid w:val="00870CF6"/>
    <w:rsid w:val="00A32658"/>
    <w:rsid w:val="00B75F64"/>
    <w:rsid w:val="00BD6A09"/>
    <w:rsid w:val="00BE21A4"/>
    <w:rsid w:val="00CD0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AA248-BB0C-4469-A433-37C01AC9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3523"/>
    <w:rPr>
      <w:rFonts w:eastAsiaTheme="minorEastAsia"/>
      <w:lang w:eastAsia="it-IT"/>
    </w:rPr>
  </w:style>
  <w:style w:type="paragraph" w:styleId="Titolo3">
    <w:name w:val="heading 3"/>
    <w:basedOn w:val="Normale"/>
    <w:next w:val="Normale"/>
    <w:link w:val="Titolo3Carattere"/>
    <w:uiPriority w:val="9"/>
    <w:unhideWhenUsed/>
    <w:qFormat/>
    <w:rsid w:val="002D47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13523"/>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313523"/>
  </w:style>
  <w:style w:type="paragraph" w:styleId="Pidipagina">
    <w:name w:val="footer"/>
    <w:basedOn w:val="Normale"/>
    <w:link w:val="PidipaginaCarattere"/>
    <w:uiPriority w:val="99"/>
    <w:unhideWhenUsed/>
    <w:rsid w:val="00313523"/>
    <w:pPr>
      <w:tabs>
        <w:tab w:val="center" w:pos="4819"/>
        <w:tab w:val="right" w:pos="9638"/>
      </w:tabs>
      <w:spacing w:after="0" w:line="240" w:lineRule="auto"/>
    </w:pPr>
    <w:rPr>
      <w:rFonts w:eastAsiaTheme="minorHAnsi"/>
      <w:lang w:eastAsia="en-US"/>
    </w:rPr>
  </w:style>
  <w:style w:type="character" w:customStyle="1" w:styleId="PidipaginaCarattere">
    <w:name w:val="Piè di pagina Carattere"/>
    <w:basedOn w:val="Carpredefinitoparagrafo"/>
    <w:link w:val="Pidipagina"/>
    <w:uiPriority w:val="99"/>
    <w:rsid w:val="00313523"/>
  </w:style>
  <w:style w:type="paragraph" w:customStyle="1" w:styleId="p1">
    <w:name w:val="p1"/>
    <w:basedOn w:val="Normale"/>
    <w:uiPriority w:val="99"/>
    <w:rsid w:val="0031352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Carpredefinitoparagrafo"/>
    <w:rsid w:val="00313523"/>
  </w:style>
  <w:style w:type="character" w:customStyle="1" w:styleId="Titolo3Carattere">
    <w:name w:val="Titolo 3 Carattere"/>
    <w:basedOn w:val="Carpredefinitoparagrafo"/>
    <w:link w:val="Titolo3"/>
    <w:uiPriority w:val="9"/>
    <w:rsid w:val="002D4710"/>
    <w:rPr>
      <w:rFonts w:asciiTheme="majorHAnsi" w:eastAsiaTheme="majorEastAsia" w:hAnsiTheme="majorHAnsi" w:cstheme="majorBidi"/>
      <w:color w:val="1F4D78" w:themeColor="accent1" w:themeShade="7F"/>
      <w:sz w:val="24"/>
      <w:szCs w:val="24"/>
      <w:lang w:eastAsia="it-IT"/>
    </w:rPr>
  </w:style>
  <w:style w:type="character" w:customStyle="1" w:styleId="bumpedfont15">
    <w:name w:val="bumpedfont15"/>
    <w:basedOn w:val="Carpredefinitoparagrafo"/>
    <w:rsid w:val="00B75F64"/>
  </w:style>
  <w:style w:type="paragraph" w:styleId="Nessunaspaziatura">
    <w:name w:val="No Spacing"/>
    <w:uiPriority w:val="1"/>
    <w:qFormat/>
    <w:rsid w:val="00B75F64"/>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5381">
      <w:bodyDiv w:val="1"/>
      <w:marLeft w:val="0"/>
      <w:marRight w:val="0"/>
      <w:marTop w:val="0"/>
      <w:marBottom w:val="0"/>
      <w:divBdr>
        <w:top w:val="none" w:sz="0" w:space="0" w:color="auto"/>
        <w:left w:val="none" w:sz="0" w:space="0" w:color="auto"/>
        <w:bottom w:val="none" w:sz="0" w:space="0" w:color="auto"/>
        <w:right w:val="none" w:sz="0" w:space="0" w:color="auto"/>
      </w:divBdr>
    </w:div>
    <w:div w:id="14199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5366</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Carusone Simone (Open Fiber)</cp:lastModifiedBy>
  <cp:revision>6</cp:revision>
  <dcterms:created xsi:type="dcterms:W3CDTF">2018-11-27T18:41:00Z</dcterms:created>
  <dcterms:modified xsi:type="dcterms:W3CDTF">2018-11-28T07:54:00Z</dcterms:modified>
</cp:coreProperties>
</file>