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48F" w:rsidRPr="0079548F" w:rsidRDefault="0079548F" w:rsidP="0079548F">
      <w:pPr>
        <w:spacing w:after="0" w:line="240" w:lineRule="atLeast"/>
        <w:jc w:val="center"/>
        <w:rPr>
          <w:rFonts w:ascii="Arial" w:eastAsia="MS Mincho" w:hAnsi="Arial" w:cs="Arial"/>
          <w:b/>
          <w:sz w:val="36"/>
          <w:szCs w:val="36"/>
          <w:lang w:eastAsia="it-IT"/>
        </w:rPr>
      </w:pPr>
    </w:p>
    <w:p w:rsidR="0079548F" w:rsidRPr="0079548F" w:rsidRDefault="0079548F" w:rsidP="0079548F">
      <w:pPr>
        <w:spacing w:after="0" w:line="240" w:lineRule="atLeast"/>
        <w:jc w:val="center"/>
        <w:rPr>
          <w:rFonts w:ascii="Arial" w:eastAsia="MS Mincho" w:hAnsi="Arial" w:cs="Arial"/>
          <w:b/>
          <w:sz w:val="36"/>
          <w:szCs w:val="36"/>
          <w:lang w:eastAsia="it-IT"/>
        </w:rPr>
      </w:pPr>
    </w:p>
    <w:p w:rsidR="0079548F" w:rsidRPr="0079548F" w:rsidRDefault="0079548F" w:rsidP="0079548F">
      <w:pPr>
        <w:spacing w:after="0" w:line="240" w:lineRule="atLeast"/>
        <w:jc w:val="center"/>
        <w:rPr>
          <w:rFonts w:ascii="Arial" w:eastAsia="MS Mincho" w:hAnsi="Arial" w:cs="Arial"/>
          <w:b/>
          <w:sz w:val="36"/>
          <w:szCs w:val="36"/>
          <w:lang w:eastAsia="it-IT"/>
        </w:rPr>
      </w:pPr>
    </w:p>
    <w:p w:rsidR="0079548F" w:rsidRPr="0079548F" w:rsidRDefault="0079548F" w:rsidP="0079548F">
      <w:pPr>
        <w:spacing w:after="0" w:line="240" w:lineRule="atLeast"/>
        <w:jc w:val="center"/>
        <w:rPr>
          <w:rFonts w:ascii="Arial" w:eastAsia="MS Mincho" w:hAnsi="Arial" w:cs="Arial"/>
          <w:b/>
          <w:sz w:val="36"/>
          <w:szCs w:val="36"/>
          <w:lang w:eastAsia="it-IT"/>
        </w:rPr>
      </w:pPr>
    </w:p>
    <w:p w:rsidR="0079548F" w:rsidRPr="0079548F" w:rsidRDefault="0079548F" w:rsidP="0079548F">
      <w:pPr>
        <w:spacing w:after="0" w:line="240" w:lineRule="atLeast"/>
        <w:jc w:val="center"/>
        <w:rPr>
          <w:rFonts w:ascii="Arial" w:eastAsia="MS Mincho" w:hAnsi="Arial" w:cs="Arial"/>
          <w:b/>
          <w:sz w:val="36"/>
          <w:szCs w:val="36"/>
          <w:lang w:eastAsia="it-IT"/>
        </w:rPr>
      </w:pPr>
      <w:r w:rsidRPr="0079548F">
        <w:rPr>
          <w:rFonts w:ascii="Arial" w:eastAsia="MS Mincho" w:hAnsi="Arial" w:cs="Arial"/>
          <w:b/>
          <w:sz w:val="36"/>
          <w:szCs w:val="36"/>
          <w:lang w:eastAsia="it-IT"/>
        </w:rPr>
        <w:t xml:space="preserve">Allegato </w:t>
      </w:r>
      <w:r w:rsidR="00A47376">
        <w:rPr>
          <w:rFonts w:ascii="Arial" w:eastAsia="MS Mincho" w:hAnsi="Arial" w:cs="Arial"/>
          <w:b/>
          <w:sz w:val="36"/>
          <w:szCs w:val="36"/>
          <w:lang w:eastAsia="it-IT"/>
        </w:rPr>
        <w:t>1</w:t>
      </w:r>
    </w:p>
    <w:p w:rsidR="0079548F" w:rsidRPr="0079548F" w:rsidRDefault="0079548F" w:rsidP="0079548F">
      <w:pPr>
        <w:spacing w:after="0" w:line="240" w:lineRule="atLeast"/>
        <w:jc w:val="center"/>
        <w:rPr>
          <w:rFonts w:ascii="Arial" w:eastAsia="MS Mincho" w:hAnsi="Arial" w:cs="Arial"/>
          <w:b/>
          <w:sz w:val="36"/>
          <w:szCs w:val="36"/>
          <w:lang w:eastAsia="it-IT"/>
        </w:rPr>
      </w:pPr>
    </w:p>
    <w:p w:rsidR="0079548F" w:rsidRPr="0079548F" w:rsidRDefault="00A47376" w:rsidP="0079548F">
      <w:pPr>
        <w:spacing w:after="0" w:line="240" w:lineRule="atLeast"/>
        <w:jc w:val="center"/>
        <w:rPr>
          <w:rFonts w:ascii="Arial" w:eastAsia="MS Mincho" w:hAnsi="Arial" w:cs="Arial"/>
          <w:b/>
          <w:sz w:val="36"/>
          <w:szCs w:val="36"/>
          <w:lang w:eastAsia="it-IT"/>
        </w:rPr>
      </w:pPr>
      <w:r>
        <w:rPr>
          <w:rFonts w:ascii="Arial" w:eastAsia="MS Mincho" w:hAnsi="Arial" w:cs="Arial"/>
          <w:b/>
          <w:sz w:val="36"/>
          <w:szCs w:val="36"/>
          <w:lang w:eastAsia="it-IT"/>
        </w:rPr>
        <w:t>Accordo di Sperimentazione</w:t>
      </w:r>
    </w:p>
    <w:p w:rsidR="00E428D1" w:rsidRDefault="00E428D1" w:rsidP="0079548F">
      <w:pPr>
        <w:spacing w:after="0" w:line="240" w:lineRule="atLeast"/>
        <w:jc w:val="center"/>
        <w:rPr>
          <w:rFonts w:ascii="Arial" w:eastAsia="MS Mincho" w:hAnsi="Arial" w:cs="Arial"/>
          <w:b/>
          <w:sz w:val="36"/>
          <w:szCs w:val="36"/>
          <w:lang w:eastAsia="it-IT"/>
        </w:rPr>
      </w:pPr>
    </w:p>
    <w:p w:rsidR="0079548F" w:rsidRPr="0079548F" w:rsidRDefault="0079548F" w:rsidP="0079548F">
      <w:pPr>
        <w:spacing w:after="0" w:line="240" w:lineRule="atLeast"/>
        <w:jc w:val="center"/>
        <w:rPr>
          <w:rFonts w:ascii="Arial" w:eastAsia="MS Mincho" w:hAnsi="Arial" w:cs="Arial"/>
          <w:b/>
          <w:sz w:val="36"/>
          <w:szCs w:val="36"/>
          <w:lang w:eastAsia="it-IT"/>
        </w:rPr>
      </w:pPr>
      <w:r>
        <w:rPr>
          <w:rFonts w:ascii="Arial" w:eastAsia="MS Mincho" w:hAnsi="Arial" w:cs="Arial"/>
          <w:b/>
          <w:sz w:val="36"/>
          <w:szCs w:val="36"/>
          <w:lang w:eastAsia="it-IT"/>
        </w:rPr>
        <w:t>Punti di Contatto</w:t>
      </w:r>
    </w:p>
    <w:p w:rsidR="004865CA" w:rsidRDefault="00DC515C" w:rsidP="00DC515C">
      <w:pPr>
        <w:spacing w:after="0" w:line="240" w:lineRule="auto"/>
        <w:jc w:val="center"/>
        <w:rPr>
          <w:rFonts w:ascii="Arial" w:hAnsi="Arial" w:cs="Arial"/>
          <w:b/>
        </w:rPr>
      </w:pPr>
      <w:r w:rsidRPr="00F83B76">
        <w:rPr>
          <w:rFonts w:ascii="Arial" w:eastAsia="Times New Roman" w:hAnsi="Arial" w:cs="Arial"/>
          <w:b/>
          <w:bCs/>
          <w:smallCaps/>
          <w:spacing w:val="-9"/>
          <w:lang w:eastAsia="it-IT"/>
        </w:rPr>
        <w:br w:type="page"/>
      </w:r>
      <w:r w:rsidR="00745279" w:rsidRPr="004865CA">
        <w:rPr>
          <w:rFonts w:ascii="Arial" w:hAnsi="Arial" w:cs="Arial"/>
          <w:b/>
        </w:rPr>
        <w:lastRenderedPageBreak/>
        <w:t xml:space="preserve">ALLEGATO </w:t>
      </w:r>
      <w:r w:rsidR="00A47376">
        <w:rPr>
          <w:rFonts w:ascii="Arial" w:hAnsi="Arial" w:cs="Arial"/>
          <w:b/>
        </w:rPr>
        <w:t>1</w:t>
      </w:r>
    </w:p>
    <w:p w:rsidR="004865CA" w:rsidRPr="004865CA" w:rsidRDefault="004865CA" w:rsidP="004865CA">
      <w:pPr>
        <w:spacing w:after="0" w:line="240" w:lineRule="auto"/>
        <w:jc w:val="center"/>
        <w:rPr>
          <w:rFonts w:ascii="Arial" w:hAnsi="Arial" w:cs="Arial"/>
          <w:b/>
        </w:rPr>
      </w:pPr>
    </w:p>
    <w:p w:rsidR="000A2BE4" w:rsidRDefault="00DC515C" w:rsidP="004865C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A47376">
        <w:rPr>
          <w:rFonts w:ascii="Arial" w:hAnsi="Arial" w:cs="Arial"/>
          <w:b/>
        </w:rPr>
        <w:t xml:space="preserve">CCORDO </w:t>
      </w:r>
      <w:r>
        <w:rPr>
          <w:rFonts w:ascii="Arial" w:hAnsi="Arial" w:cs="Arial"/>
          <w:b/>
        </w:rPr>
        <w:t xml:space="preserve">DI </w:t>
      </w:r>
      <w:r w:rsidR="00A47376">
        <w:rPr>
          <w:rFonts w:ascii="Arial" w:hAnsi="Arial" w:cs="Arial"/>
          <w:b/>
        </w:rPr>
        <w:t>SPERIMENTAZIONE</w:t>
      </w:r>
      <w:r>
        <w:rPr>
          <w:rFonts w:ascii="Arial" w:hAnsi="Arial" w:cs="Arial"/>
          <w:b/>
        </w:rPr>
        <w:t xml:space="preserve"> - </w:t>
      </w:r>
      <w:r w:rsidR="00A53798" w:rsidRPr="004865CA">
        <w:rPr>
          <w:rFonts w:ascii="Arial" w:hAnsi="Arial" w:cs="Arial"/>
          <w:b/>
        </w:rPr>
        <w:t>PUNTI D</w:t>
      </w:r>
      <w:r w:rsidR="00745279" w:rsidRPr="004865CA">
        <w:rPr>
          <w:rFonts w:ascii="Arial" w:hAnsi="Arial" w:cs="Arial"/>
          <w:b/>
        </w:rPr>
        <w:t xml:space="preserve">I </w:t>
      </w:r>
      <w:r w:rsidR="00A53798" w:rsidRPr="004865CA">
        <w:rPr>
          <w:rFonts w:ascii="Arial" w:hAnsi="Arial" w:cs="Arial"/>
          <w:b/>
        </w:rPr>
        <w:t>CONTATTO</w:t>
      </w:r>
    </w:p>
    <w:p w:rsidR="004865CA" w:rsidRPr="004865CA" w:rsidRDefault="004865CA">
      <w:pPr>
        <w:spacing w:before="120" w:after="0" w:line="360" w:lineRule="auto"/>
        <w:jc w:val="center"/>
        <w:rPr>
          <w:rFonts w:ascii="Arial" w:hAnsi="Arial" w:cs="Arial"/>
          <w:b/>
          <w:noProof/>
        </w:rPr>
      </w:pPr>
    </w:p>
    <w:p w:rsidR="000A2BE4" w:rsidRPr="004865CA" w:rsidRDefault="00A5379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4865CA">
        <w:rPr>
          <w:rFonts w:ascii="Arial" w:hAnsi="Arial" w:cs="Arial"/>
          <w:b/>
        </w:rPr>
        <w:t>Riferimenti Commerciali</w:t>
      </w:r>
    </w:p>
    <w:p w:rsidR="000A2BE4" w:rsidRPr="004865CA" w:rsidRDefault="000A2BE4">
      <w:pPr>
        <w:spacing w:after="0" w:line="240" w:lineRule="auto"/>
        <w:ind w:left="720"/>
        <w:jc w:val="both"/>
        <w:rPr>
          <w:rFonts w:ascii="Arial" w:hAnsi="Arial" w:cs="Arial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4"/>
        <w:gridCol w:w="5116"/>
      </w:tblGrid>
      <w:tr w:rsidR="000A2BE4" w:rsidRPr="004865CA" w:rsidTr="008672B6">
        <w:trPr>
          <w:cantSplit/>
          <w:trHeight w:val="449"/>
        </w:trPr>
        <w:tc>
          <w:tcPr>
            <w:tcW w:w="236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</w:tcPr>
          <w:p w:rsidR="000A2BE4" w:rsidRPr="004865CA" w:rsidRDefault="00A53798" w:rsidP="008672B6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865CA">
              <w:rPr>
                <w:rFonts w:ascii="Arial" w:hAnsi="Arial" w:cs="Arial"/>
                <w:b/>
                <w:color w:val="FFFFFF" w:themeColor="background1"/>
              </w:rPr>
              <w:t>OPEN FIBER</w:t>
            </w:r>
          </w:p>
        </w:tc>
        <w:tc>
          <w:tcPr>
            <w:tcW w:w="263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3399"/>
            <w:vAlign w:val="center"/>
          </w:tcPr>
          <w:p w:rsidR="000A2BE4" w:rsidRPr="004865CA" w:rsidRDefault="00A53798" w:rsidP="008672B6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865CA">
              <w:rPr>
                <w:rFonts w:ascii="Arial" w:hAnsi="Arial" w:cs="Arial"/>
                <w:b/>
                <w:color w:val="FFFFFF" w:themeColor="background1"/>
              </w:rPr>
              <w:t>OPERATORE</w:t>
            </w:r>
          </w:p>
        </w:tc>
      </w:tr>
      <w:tr w:rsidR="000A2BE4" w:rsidRPr="004865CA" w:rsidTr="004865CA">
        <w:trPr>
          <w:cantSplit/>
          <w:trHeight w:val="260"/>
        </w:trPr>
        <w:tc>
          <w:tcPr>
            <w:tcW w:w="2363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376" w:rsidRDefault="00A47376" w:rsidP="00A47376">
            <w:pPr>
              <w:jc w:val="both"/>
              <w:rPr>
                <w:rFonts w:ascii="Arial" w:hAnsi="Arial" w:cs="Arial"/>
              </w:rPr>
            </w:pPr>
            <w:r w:rsidRPr="00A47376">
              <w:rPr>
                <w:rFonts w:ascii="Arial" w:hAnsi="Arial" w:cs="Arial"/>
              </w:rPr>
              <w:t xml:space="preserve">Progetto Aree Bianche </w:t>
            </w:r>
          </w:p>
          <w:p w:rsidR="00A47376" w:rsidRPr="00A47376" w:rsidRDefault="00A47376" w:rsidP="00A47376">
            <w:pPr>
              <w:jc w:val="both"/>
              <w:rPr>
                <w:rFonts w:ascii="Arial" w:hAnsi="Arial" w:cs="Arial"/>
              </w:rPr>
            </w:pPr>
            <w:r w:rsidRPr="00A47376">
              <w:rPr>
                <w:rFonts w:ascii="Arial" w:hAnsi="Arial" w:cs="Arial"/>
              </w:rPr>
              <w:t>(tematiche relative alla sottoscrizione dell’Accordo)</w:t>
            </w:r>
          </w:p>
          <w:p w:rsidR="000A2BE4" w:rsidRPr="004865CA" w:rsidRDefault="004156FA" w:rsidP="00A47376">
            <w:pPr>
              <w:jc w:val="both"/>
              <w:rPr>
                <w:rFonts w:ascii="Arial" w:hAnsi="Arial" w:cs="Arial"/>
              </w:rPr>
            </w:pPr>
            <w:hyperlink r:id="rId11" w:history="1">
              <w:r w:rsidR="00A47376" w:rsidRPr="00B50DF2">
                <w:rPr>
                  <w:rStyle w:val="Collegamentoipertestuale"/>
                  <w:rFonts w:ascii="Arial" w:hAnsi="Arial" w:cs="Arial"/>
                </w:rPr>
                <w:t>progettoareebianche@openfiber.it</w:t>
              </w:r>
            </w:hyperlink>
          </w:p>
        </w:tc>
        <w:tc>
          <w:tcPr>
            <w:tcW w:w="26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2BE4" w:rsidRPr="004865CA" w:rsidRDefault="000A2BE4">
            <w:pPr>
              <w:jc w:val="both"/>
              <w:rPr>
                <w:rFonts w:ascii="Arial" w:hAnsi="Arial" w:cs="Arial"/>
              </w:rPr>
            </w:pPr>
          </w:p>
        </w:tc>
      </w:tr>
      <w:tr w:rsidR="000A2BE4" w:rsidRPr="004865CA" w:rsidTr="004865CA">
        <w:trPr>
          <w:cantSplit/>
          <w:trHeight w:val="271"/>
        </w:trPr>
        <w:tc>
          <w:tcPr>
            <w:tcW w:w="236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47376" w:rsidRDefault="00A47376" w:rsidP="00A473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Service Management </w:t>
            </w:r>
          </w:p>
          <w:p w:rsidR="00A47376" w:rsidRDefault="00A47376" w:rsidP="00A473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(tematiche relative all’esecuzione dell’Accordo)</w:t>
            </w:r>
          </w:p>
          <w:p w:rsidR="000A2BE4" w:rsidRPr="00A47376" w:rsidRDefault="004156FA">
            <w:pPr>
              <w:jc w:val="both"/>
              <w:rPr>
                <w:rFonts w:ascii="Arial" w:hAnsi="Arial" w:cs="Arial"/>
              </w:rPr>
            </w:pPr>
            <w:hyperlink r:id="rId12" w:history="1">
              <w:r w:rsidR="00A47376" w:rsidRPr="00B50DF2">
                <w:rPr>
                  <w:rStyle w:val="Collegamentoipertestuale"/>
                  <w:rFonts w:ascii="Arial" w:hAnsi="Arial" w:cs="Arial"/>
                </w:rPr>
                <w:t>of-cs@openfiber.it</w:t>
              </w:r>
            </w:hyperlink>
            <w:r w:rsidR="00A47376" w:rsidRPr="00A4737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3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2BE4" w:rsidRPr="004865CA" w:rsidRDefault="000A2BE4" w:rsidP="00A45753">
            <w:pPr>
              <w:jc w:val="both"/>
              <w:rPr>
                <w:rFonts w:ascii="Arial" w:hAnsi="Arial" w:cs="Arial"/>
              </w:rPr>
            </w:pPr>
          </w:p>
        </w:tc>
      </w:tr>
    </w:tbl>
    <w:p w:rsidR="000A2BE4" w:rsidRPr="004865CA" w:rsidRDefault="000A2BE4">
      <w:pPr>
        <w:jc w:val="both"/>
        <w:rPr>
          <w:rFonts w:ascii="Arial" w:hAnsi="Arial" w:cs="Arial"/>
        </w:rPr>
      </w:pPr>
    </w:p>
    <w:p w:rsidR="000A2BE4" w:rsidRPr="004865CA" w:rsidRDefault="00A5379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4865CA">
        <w:rPr>
          <w:rFonts w:ascii="Arial" w:hAnsi="Arial" w:cs="Arial"/>
          <w:b/>
        </w:rPr>
        <w:t xml:space="preserve">Riferimenti tecnici per Assurance, Fault Management e attività di manutenzione </w:t>
      </w:r>
    </w:p>
    <w:p w:rsidR="000A2BE4" w:rsidRDefault="004865CA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4865CA">
        <w:rPr>
          <w:rFonts w:ascii="Arial" w:hAnsi="Arial" w:cs="Arial"/>
          <w:b/>
        </w:rPr>
        <w:t>P</w:t>
      </w:r>
      <w:r w:rsidR="00A53798" w:rsidRPr="004865CA">
        <w:rPr>
          <w:rFonts w:ascii="Arial" w:hAnsi="Arial" w:cs="Arial"/>
          <w:b/>
        </w:rPr>
        <w:t>rogrammata</w:t>
      </w:r>
    </w:p>
    <w:p w:rsidR="004865CA" w:rsidRPr="004865CA" w:rsidRDefault="004865CA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4"/>
        <w:gridCol w:w="5116"/>
      </w:tblGrid>
      <w:tr w:rsidR="004865CA" w:rsidRPr="004865CA" w:rsidTr="008672B6">
        <w:trPr>
          <w:cantSplit/>
          <w:trHeight w:val="475"/>
        </w:trPr>
        <w:tc>
          <w:tcPr>
            <w:tcW w:w="236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</w:tcPr>
          <w:p w:rsidR="004865CA" w:rsidRPr="004865CA" w:rsidRDefault="004865CA" w:rsidP="008672B6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865CA">
              <w:rPr>
                <w:rFonts w:ascii="Arial" w:hAnsi="Arial" w:cs="Arial"/>
                <w:b/>
                <w:color w:val="FFFFFF" w:themeColor="background1"/>
              </w:rPr>
              <w:t>OPEN FIBER</w:t>
            </w:r>
          </w:p>
        </w:tc>
        <w:tc>
          <w:tcPr>
            <w:tcW w:w="263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3399"/>
            <w:vAlign w:val="center"/>
          </w:tcPr>
          <w:p w:rsidR="004865CA" w:rsidRPr="004865CA" w:rsidRDefault="004865CA" w:rsidP="008672B6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865CA">
              <w:rPr>
                <w:rFonts w:ascii="Arial" w:hAnsi="Arial" w:cs="Arial"/>
                <w:b/>
                <w:color w:val="FFFFFF" w:themeColor="background1"/>
              </w:rPr>
              <w:t>OPERATORE</w:t>
            </w:r>
          </w:p>
        </w:tc>
      </w:tr>
      <w:tr w:rsidR="004865CA" w:rsidRPr="004865CA" w:rsidTr="00834464">
        <w:trPr>
          <w:cantSplit/>
          <w:trHeight w:val="260"/>
        </w:trPr>
        <w:tc>
          <w:tcPr>
            <w:tcW w:w="2363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D52" w:rsidRPr="00134D52" w:rsidRDefault="00134D52" w:rsidP="00134D52">
            <w:pPr>
              <w:jc w:val="both"/>
              <w:rPr>
                <w:rFonts w:ascii="Arial" w:hAnsi="Arial" w:cs="Arial"/>
              </w:rPr>
            </w:pPr>
            <w:r w:rsidRPr="00134D52">
              <w:rPr>
                <w:rFonts w:ascii="Arial" w:hAnsi="Arial" w:cs="Arial"/>
              </w:rPr>
              <w:t>SOC OF</w:t>
            </w:r>
          </w:p>
          <w:p w:rsidR="00134D52" w:rsidRPr="00134D52" w:rsidRDefault="00134D52" w:rsidP="00134D52">
            <w:pPr>
              <w:jc w:val="both"/>
              <w:rPr>
                <w:rFonts w:ascii="Arial" w:hAnsi="Arial" w:cs="Arial"/>
              </w:rPr>
            </w:pPr>
            <w:r w:rsidRPr="00134D52">
              <w:rPr>
                <w:rFonts w:ascii="Arial" w:hAnsi="Arial" w:cs="Arial"/>
              </w:rPr>
              <w:t>Service Desk</w:t>
            </w:r>
          </w:p>
          <w:p w:rsidR="00134D52" w:rsidRPr="00134D52" w:rsidRDefault="00134D52" w:rsidP="00134D52">
            <w:pPr>
              <w:jc w:val="both"/>
              <w:rPr>
                <w:rFonts w:ascii="Arial" w:hAnsi="Arial" w:cs="Arial"/>
              </w:rPr>
            </w:pPr>
            <w:r w:rsidRPr="00134D52">
              <w:rPr>
                <w:rFonts w:ascii="Arial" w:hAnsi="Arial" w:cs="Arial"/>
              </w:rPr>
              <w:t>(presidio feriali 8:00 – 20:00)</w:t>
            </w:r>
          </w:p>
          <w:p w:rsidR="00134D52" w:rsidRPr="00134D52" w:rsidRDefault="00134D52" w:rsidP="00134D52">
            <w:pPr>
              <w:jc w:val="both"/>
              <w:rPr>
                <w:rFonts w:ascii="Arial" w:hAnsi="Arial" w:cs="Arial"/>
              </w:rPr>
            </w:pPr>
            <w:r w:rsidRPr="00134D52">
              <w:rPr>
                <w:rFonts w:ascii="Arial" w:hAnsi="Arial" w:cs="Arial"/>
              </w:rPr>
              <w:t xml:space="preserve">Tel. +39 0683032345 </w:t>
            </w:r>
          </w:p>
          <w:p w:rsidR="004865CA" w:rsidRPr="004865CA" w:rsidRDefault="00134D52" w:rsidP="00134D52">
            <w:pPr>
              <w:jc w:val="both"/>
              <w:rPr>
                <w:rFonts w:ascii="Arial" w:hAnsi="Arial" w:cs="Arial"/>
              </w:rPr>
            </w:pPr>
            <w:r w:rsidRPr="00134D52">
              <w:rPr>
                <w:rFonts w:ascii="Arial" w:hAnsi="Arial" w:cs="Arial"/>
              </w:rPr>
              <w:t>service_desk@openfiber.it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65CA" w:rsidRPr="004865CA" w:rsidRDefault="004865CA" w:rsidP="00834464">
            <w:pPr>
              <w:jc w:val="both"/>
              <w:rPr>
                <w:rFonts w:ascii="Arial" w:hAnsi="Arial" w:cs="Arial"/>
              </w:rPr>
            </w:pPr>
          </w:p>
        </w:tc>
      </w:tr>
      <w:tr w:rsidR="004865CA" w:rsidRPr="004865CA" w:rsidTr="00834464">
        <w:trPr>
          <w:cantSplit/>
          <w:trHeight w:val="271"/>
        </w:trPr>
        <w:tc>
          <w:tcPr>
            <w:tcW w:w="236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34D52" w:rsidRPr="00134D52" w:rsidRDefault="00134D52" w:rsidP="00134D52">
            <w:pPr>
              <w:jc w:val="both"/>
              <w:rPr>
                <w:rFonts w:ascii="Arial" w:hAnsi="Arial" w:cs="Arial"/>
                <w:lang w:val="en-US"/>
              </w:rPr>
            </w:pPr>
            <w:r w:rsidRPr="00134D52">
              <w:rPr>
                <w:rFonts w:ascii="Arial" w:hAnsi="Arial" w:cs="Arial"/>
                <w:lang w:val="en-US"/>
              </w:rPr>
              <w:t xml:space="preserve">SOC OF </w:t>
            </w:r>
          </w:p>
          <w:p w:rsidR="00134D52" w:rsidRPr="00134D52" w:rsidRDefault="00134D52" w:rsidP="00134D52">
            <w:pPr>
              <w:jc w:val="both"/>
              <w:rPr>
                <w:rFonts w:ascii="Arial" w:hAnsi="Arial" w:cs="Arial"/>
                <w:lang w:val="en-US"/>
              </w:rPr>
            </w:pPr>
            <w:r w:rsidRPr="00134D52">
              <w:rPr>
                <w:rFonts w:ascii="Arial" w:hAnsi="Arial" w:cs="Arial"/>
                <w:lang w:val="en-US"/>
              </w:rPr>
              <w:t>(Presidio H24)</w:t>
            </w:r>
          </w:p>
          <w:p w:rsidR="00134D52" w:rsidRPr="00134D52" w:rsidRDefault="00134D52" w:rsidP="00134D52">
            <w:pPr>
              <w:jc w:val="both"/>
              <w:rPr>
                <w:rFonts w:ascii="Arial" w:hAnsi="Arial" w:cs="Arial"/>
                <w:lang w:val="en-US"/>
              </w:rPr>
            </w:pPr>
            <w:r w:rsidRPr="00134D52">
              <w:rPr>
                <w:rFonts w:ascii="Arial" w:hAnsi="Arial" w:cs="Arial"/>
                <w:lang w:val="en-US"/>
              </w:rPr>
              <w:t>Tel. +39 0683032323</w:t>
            </w:r>
          </w:p>
          <w:p w:rsidR="004865CA" w:rsidRPr="004865CA" w:rsidRDefault="00134D52" w:rsidP="00134D52">
            <w:pPr>
              <w:jc w:val="both"/>
              <w:rPr>
                <w:rFonts w:ascii="Arial" w:hAnsi="Arial" w:cs="Arial"/>
              </w:rPr>
            </w:pPr>
            <w:r w:rsidRPr="00134D52">
              <w:rPr>
                <w:rFonts w:ascii="Arial" w:hAnsi="Arial" w:cs="Arial"/>
              </w:rPr>
              <w:t>soc@openfiber.it</w:t>
            </w:r>
          </w:p>
        </w:tc>
        <w:tc>
          <w:tcPr>
            <w:tcW w:w="263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65CA" w:rsidRPr="004865CA" w:rsidRDefault="004865CA" w:rsidP="00A45753">
            <w:pPr>
              <w:jc w:val="both"/>
              <w:rPr>
                <w:rFonts w:ascii="Arial" w:hAnsi="Arial" w:cs="Arial"/>
              </w:rPr>
            </w:pPr>
          </w:p>
        </w:tc>
      </w:tr>
    </w:tbl>
    <w:p w:rsidR="000A2BE4" w:rsidRPr="004865CA" w:rsidRDefault="000A2BE4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A47376" w:rsidRDefault="00A47376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A47376" w:rsidRPr="004865CA" w:rsidRDefault="00A47376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0A2BE4" w:rsidRDefault="00A53798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4865CA">
        <w:rPr>
          <w:rFonts w:ascii="Arial" w:hAnsi="Arial" w:cs="Arial"/>
          <w:b/>
        </w:rPr>
        <w:lastRenderedPageBreak/>
        <w:t>Riferimenti per l’escalation</w:t>
      </w:r>
      <w:r w:rsidR="00DC515C">
        <w:rPr>
          <w:rFonts w:ascii="Arial" w:hAnsi="Arial" w:cs="Arial"/>
          <w:b/>
        </w:rPr>
        <w:t xml:space="preserve"> OF</w:t>
      </w:r>
    </w:p>
    <w:p w:rsidR="00DC515C" w:rsidRPr="004865CA" w:rsidRDefault="00DC515C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tbl>
      <w:tblPr>
        <w:tblStyle w:val="Grigliatabella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45"/>
        <w:gridCol w:w="1549"/>
        <w:gridCol w:w="1820"/>
        <w:gridCol w:w="3161"/>
        <w:gridCol w:w="2025"/>
      </w:tblGrid>
      <w:tr w:rsidR="004865CA" w:rsidRPr="004865CA" w:rsidTr="008672B6">
        <w:trPr>
          <w:trHeight w:val="387"/>
        </w:trPr>
        <w:tc>
          <w:tcPr>
            <w:tcW w:w="590" w:type="pct"/>
            <w:shd w:val="clear" w:color="auto" w:fill="FF3399"/>
            <w:vAlign w:val="center"/>
          </w:tcPr>
          <w:p w:rsidR="004865CA" w:rsidRPr="004865CA" w:rsidRDefault="004865CA" w:rsidP="004865C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865CA">
              <w:rPr>
                <w:rFonts w:ascii="Arial" w:hAnsi="Arial" w:cs="Arial"/>
                <w:b/>
                <w:color w:val="FFFFFF" w:themeColor="background1"/>
              </w:rPr>
              <w:t>LIVELLO</w:t>
            </w:r>
          </w:p>
        </w:tc>
        <w:tc>
          <w:tcPr>
            <w:tcW w:w="798" w:type="pct"/>
            <w:shd w:val="clear" w:color="auto" w:fill="FF3399"/>
            <w:vAlign w:val="center"/>
          </w:tcPr>
          <w:p w:rsidR="004865CA" w:rsidRPr="004865CA" w:rsidRDefault="004865CA" w:rsidP="004865C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865CA">
              <w:rPr>
                <w:rFonts w:ascii="Arial" w:hAnsi="Arial" w:cs="Arial"/>
                <w:b/>
                <w:color w:val="FFFFFF" w:themeColor="background1"/>
              </w:rPr>
              <w:t>REFERENTE</w:t>
            </w:r>
          </w:p>
        </w:tc>
        <w:tc>
          <w:tcPr>
            <w:tcW w:w="938" w:type="pct"/>
            <w:shd w:val="clear" w:color="auto" w:fill="FF3399"/>
            <w:vAlign w:val="center"/>
          </w:tcPr>
          <w:p w:rsidR="004865CA" w:rsidRPr="004865CA" w:rsidRDefault="004865CA" w:rsidP="004865C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865CA">
              <w:rPr>
                <w:rFonts w:ascii="Arial" w:hAnsi="Arial" w:cs="Arial"/>
                <w:b/>
                <w:color w:val="FFFFFF" w:themeColor="background1"/>
              </w:rPr>
              <w:t>RUOLO</w:t>
            </w:r>
          </w:p>
        </w:tc>
        <w:tc>
          <w:tcPr>
            <w:tcW w:w="1629" w:type="pct"/>
            <w:shd w:val="clear" w:color="auto" w:fill="FF3399"/>
            <w:vAlign w:val="center"/>
          </w:tcPr>
          <w:p w:rsidR="004865CA" w:rsidRPr="004865CA" w:rsidRDefault="004865CA" w:rsidP="004865C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865CA">
              <w:rPr>
                <w:rFonts w:ascii="Arial" w:hAnsi="Arial" w:cs="Arial"/>
                <w:b/>
                <w:color w:val="FFFFFF" w:themeColor="background1"/>
              </w:rPr>
              <w:t>EMAIL</w:t>
            </w:r>
          </w:p>
        </w:tc>
        <w:tc>
          <w:tcPr>
            <w:tcW w:w="1044" w:type="pct"/>
            <w:shd w:val="clear" w:color="auto" w:fill="FF3399"/>
            <w:vAlign w:val="center"/>
          </w:tcPr>
          <w:p w:rsidR="004865CA" w:rsidRPr="004865CA" w:rsidRDefault="004865CA" w:rsidP="004865C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865CA">
              <w:rPr>
                <w:rFonts w:ascii="Arial" w:hAnsi="Arial" w:cs="Arial"/>
                <w:b/>
                <w:color w:val="FFFFFF" w:themeColor="background1"/>
              </w:rPr>
              <w:t>CONTATTO</w:t>
            </w:r>
          </w:p>
        </w:tc>
      </w:tr>
      <w:tr w:rsidR="00134D52" w:rsidRPr="004865CA" w:rsidTr="00134D52">
        <w:tc>
          <w:tcPr>
            <w:tcW w:w="590" w:type="pct"/>
            <w:vAlign w:val="center"/>
          </w:tcPr>
          <w:p w:rsidR="00134D52" w:rsidRPr="004865CA" w:rsidRDefault="00134D52" w:rsidP="00134D52">
            <w:pPr>
              <w:spacing w:after="200" w:line="276" w:lineRule="auto"/>
              <w:rPr>
                <w:rFonts w:ascii="Arial" w:hAnsi="Arial" w:cs="Arial"/>
                <w:b/>
                <w:i/>
                <w:iCs/>
                <w:szCs w:val="20"/>
                <w:lang w:val="en-US"/>
              </w:rPr>
            </w:pPr>
            <w:r w:rsidRPr="004865CA">
              <w:rPr>
                <w:rFonts w:ascii="Arial" w:hAnsi="Arial" w:cs="Arial"/>
                <w:b/>
                <w:i/>
                <w:iCs/>
                <w:szCs w:val="20"/>
                <w:lang w:val="en-US"/>
              </w:rPr>
              <w:t>Level 1</w:t>
            </w:r>
          </w:p>
        </w:tc>
        <w:tc>
          <w:tcPr>
            <w:tcW w:w="798" w:type="pct"/>
            <w:vAlign w:val="center"/>
          </w:tcPr>
          <w:p w:rsidR="00134D52" w:rsidRPr="00DA646C" w:rsidRDefault="00134D52" w:rsidP="00134D52">
            <w:r w:rsidRPr="00DA646C">
              <w:t xml:space="preserve"> Foglietta Emanuela</w:t>
            </w:r>
          </w:p>
        </w:tc>
        <w:tc>
          <w:tcPr>
            <w:tcW w:w="938" w:type="pct"/>
            <w:vAlign w:val="center"/>
          </w:tcPr>
          <w:p w:rsidR="00134D52" w:rsidRPr="00DA646C" w:rsidRDefault="00134D52" w:rsidP="00134D52">
            <w:r w:rsidRPr="00DA646C">
              <w:t xml:space="preserve"> Assurance </w:t>
            </w:r>
            <w:proofErr w:type="spellStart"/>
            <w:r w:rsidRPr="00DA646C">
              <w:t>Specialist</w:t>
            </w:r>
            <w:proofErr w:type="spellEnd"/>
          </w:p>
        </w:tc>
        <w:tc>
          <w:tcPr>
            <w:tcW w:w="1629" w:type="pct"/>
            <w:vAlign w:val="center"/>
          </w:tcPr>
          <w:p w:rsidR="00134D52" w:rsidRPr="00DA646C" w:rsidRDefault="00134D52" w:rsidP="00134D52">
            <w:r>
              <w:t>e</w:t>
            </w:r>
            <w:r w:rsidRPr="00DA646C">
              <w:t xml:space="preserve">manuela.foglietta@openfiber.it </w:t>
            </w:r>
          </w:p>
        </w:tc>
        <w:tc>
          <w:tcPr>
            <w:tcW w:w="1044" w:type="pct"/>
            <w:vAlign w:val="center"/>
          </w:tcPr>
          <w:p w:rsidR="00134D52" w:rsidRPr="00DA646C" w:rsidRDefault="00134D52" w:rsidP="00134D52">
            <w:r w:rsidRPr="00DA646C">
              <w:t>+39 380 49 51 958</w:t>
            </w:r>
          </w:p>
        </w:tc>
      </w:tr>
      <w:tr w:rsidR="00134D52" w:rsidRPr="004865CA" w:rsidTr="00134D52">
        <w:tc>
          <w:tcPr>
            <w:tcW w:w="590" w:type="pct"/>
            <w:vAlign w:val="center"/>
          </w:tcPr>
          <w:p w:rsidR="00134D52" w:rsidRPr="004865CA" w:rsidRDefault="00134D52" w:rsidP="00134D52">
            <w:pPr>
              <w:spacing w:after="200" w:line="276" w:lineRule="auto"/>
              <w:rPr>
                <w:rFonts w:ascii="Arial" w:hAnsi="Arial" w:cs="Arial"/>
                <w:b/>
                <w:i/>
                <w:iCs/>
                <w:szCs w:val="20"/>
                <w:lang w:val="en-US"/>
              </w:rPr>
            </w:pPr>
            <w:r w:rsidRPr="004865CA">
              <w:rPr>
                <w:rFonts w:ascii="Arial" w:hAnsi="Arial" w:cs="Arial"/>
                <w:b/>
                <w:i/>
                <w:iCs/>
                <w:szCs w:val="20"/>
                <w:lang w:val="en-US"/>
              </w:rPr>
              <w:t>Level 2</w:t>
            </w:r>
          </w:p>
        </w:tc>
        <w:tc>
          <w:tcPr>
            <w:tcW w:w="798" w:type="pct"/>
            <w:vAlign w:val="center"/>
          </w:tcPr>
          <w:p w:rsidR="00134D52" w:rsidRPr="00DA646C" w:rsidRDefault="00134D52" w:rsidP="00134D52">
            <w:r w:rsidRPr="00DA646C">
              <w:t xml:space="preserve"> Martire Sabrina</w:t>
            </w:r>
          </w:p>
        </w:tc>
        <w:tc>
          <w:tcPr>
            <w:tcW w:w="938" w:type="pct"/>
            <w:vAlign w:val="center"/>
          </w:tcPr>
          <w:p w:rsidR="00134D52" w:rsidRPr="00DA646C" w:rsidRDefault="00134D52" w:rsidP="00134D52">
            <w:r w:rsidRPr="00DA646C">
              <w:t xml:space="preserve"> Assurance Manager</w:t>
            </w:r>
          </w:p>
        </w:tc>
        <w:tc>
          <w:tcPr>
            <w:tcW w:w="1629" w:type="pct"/>
            <w:vAlign w:val="center"/>
          </w:tcPr>
          <w:p w:rsidR="00134D52" w:rsidRPr="00DA646C" w:rsidRDefault="00134D52" w:rsidP="00134D52">
            <w:r w:rsidRPr="00DA646C">
              <w:t xml:space="preserve"> sabrina.martire@openfiber.it</w:t>
            </w:r>
          </w:p>
        </w:tc>
        <w:tc>
          <w:tcPr>
            <w:tcW w:w="1044" w:type="pct"/>
            <w:vAlign w:val="center"/>
          </w:tcPr>
          <w:p w:rsidR="00134D52" w:rsidRPr="00DA646C" w:rsidRDefault="00134D52" w:rsidP="00134D52">
            <w:r w:rsidRPr="00DA646C">
              <w:t>+ 39 329 62 67 563</w:t>
            </w:r>
          </w:p>
        </w:tc>
      </w:tr>
      <w:tr w:rsidR="00134D52" w:rsidRPr="004865CA" w:rsidTr="00134D52">
        <w:tc>
          <w:tcPr>
            <w:tcW w:w="590" w:type="pct"/>
            <w:vAlign w:val="center"/>
          </w:tcPr>
          <w:p w:rsidR="00134D52" w:rsidRPr="004865CA" w:rsidRDefault="00134D52" w:rsidP="00134D52">
            <w:pPr>
              <w:spacing w:after="200" w:line="276" w:lineRule="auto"/>
              <w:rPr>
                <w:rFonts w:ascii="Arial" w:hAnsi="Arial" w:cs="Arial"/>
                <w:b/>
                <w:i/>
                <w:iCs/>
                <w:szCs w:val="20"/>
                <w:lang w:val="en-US"/>
              </w:rPr>
            </w:pPr>
            <w:r w:rsidRPr="004865CA">
              <w:rPr>
                <w:rFonts w:ascii="Arial" w:hAnsi="Arial" w:cs="Arial"/>
                <w:b/>
                <w:i/>
                <w:iCs/>
                <w:szCs w:val="20"/>
                <w:lang w:val="en-US"/>
              </w:rPr>
              <w:t>Level 3</w:t>
            </w:r>
          </w:p>
        </w:tc>
        <w:tc>
          <w:tcPr>
            <w:tcW w:w="798" w:type="pct"/>
            <w:vAlign w:val="center"/>
          </w:tcPr>
          <w:p w:rsidR="00134D52" w:rsidRPr="00DA646C" w:rsidRDefault="00134D52" w:rsidP="00134D52">
            <w:r w:rsidRPr="00DA646C">
              <w:t xml:space="preserve"> Gentili Gianluca </w:t>
            </w:r>
          </w:p>
        </w:tc>
        <w:tc>
          <w:tcPr>
            <w:tcW w:w="938" w:type="pct"/>
            <w:vAlign w:val="center"/>
          </w:tcPr>
          <w:p w:rsidR="00134D52" w:rsidRPr="00DA646C" w:rsidRDefault="00134D52" w:rsidP="00134D52">
            <w:r w:rsidRPr="00DA646C">
              <w:t xml:space="preserve"> Assurance &amp; Delivery Manager</w:t>
            </w:r>
          </w:p>
        </w:tc>
        <w:tc>
          <w:tcPr>
            <w:tcW w:w="1629" w:type="pct"/>
            <w:vAlign w:val="center"/>
          </w:tcPr>
          <w:p w:rsidR="00134D52" w:rsidRPr="00DA646C" w:rsidRDefault="00134D52" w:rsidP="00134D52">
            <w:r w:rsidRPr="00DA646C">
              <w:t xml:space="preserve"> gianluca.gentili@openfiber.it</w:t>
            </w:r>
          </w:p>
        </w:tc>
        <w:tc>
          <w:tcPr>
            <w:tcW w:w="1044" w:type="pct"/>
            <w:vAlign w:val="center"/>
          </w:tcPr>
          <w:p w:rsidR="00134D52" w:rsidRDefault="00134D52" w:rsidP="00134D52">
            <w:r w:rsidRPr="00DA646C">
              <w:t xml:space="preserve"> +39 335 72 86 977</w:t>
            </w:r>
          </w:p>
        </w:tc>
      </w:tr>
    </w:tbl>
    <w:p w:rsidR="000A2BE4" w:rsidRDefault="000A2BE4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8672B6" w:rsidRPr="004865CA" w:rsidRDefault="008672B6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DC515C" w:rsidRDefault="00DC515C" w:rsidP="00DC515C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436349">
        <w:rPr>
          <w:rFonts w:ascii="Arial" w:hAnsi="Arial" w:cs="Arial"/>
          <w:b/>
        </w:rPr>
        <w:t>Riferimenti per l’escalation</w:t>
      </w:r>
      <w:r>
        <w:rPr>
          <w:rFonts w:ascii="Arial" w:hAnsi="Arial" w:cs="Arial"/>
          <w:b/>
        </w:rPr>
        <w:t xml:space="preserve"> OPERATORE</w:t>
      </w:r>
    </w:p>
    <w:p w:rsidR="00DC515C" w:rsidRPr="00436349" w:rsidRDefault="00DC515C" w:rsidP="00DC515C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tbl>
      <w:tblPr>
        <w:tblStyle w:val="Grigliatabella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46"/>
        <w:gridCol w:w="1809"/>
        <w:gridCol w:w="1418"/>
        <w:gridCol w:w="3391"/>
        <w:gridCol w:w="1936"/>
      </w:tblGrid>
      <w:tr w:rsidR="00DC515C" w:rsidRPr="00436349" w:rsidTr="00DC515C">
        <w:trPr>
          <w:trHeight w:val="369"/>
        </w:trPr>
        <w:tc>
          <w:tcPr>
            <w:tcW w:w="590" w:type="pct"/>
            <w:shd w:val="clear" w:color="auto" w:fill="FF3399"/>
            <w:vAlign w:val="center"/>
          </w:tcPr>
          <w:p w:rsidR="00DC515C" w:rsidRPr="00436349" w:rsidRDefault="00DC515C" w:rsidP="00083A4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36349">
              <w:rPr>
                <w:rFonts w:ascii="Arial" w:hAnsi="Arial" w:cs="Arial"/>
                <w:b/>
                <w:color w:val="FFFFFF" w:themeColor="background1"/>
              </w:rPr>
              <w:t>LIVELLO</w:t>
            </w:r>
          </w:p>
        </w:tc>
        <w:tc>
          <w:tcPr>
            <w:tcW w:w="932" w:type="pct"/>
            <w:shd w:val="clear" w:color="auto" w:fill="FF3399"/>
            <w:vAlign w:val="center"/>
          </w:tcPr>
          <w:p w:rsidR="00DC515C" w:rsidRPr="00436349" w:rsidRDefault="00DC515C" w:rsidP="00083A4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36349">
              <w:rPr>
                <w:rFonts w:ascii="Arial" w:hAnsi="Arial" w:cs="Arial"/>
                <w:b/>
                <w:color w:val="FFFFFF" w:themeColor="background1"/>
              </w:rPr>
              <w:t>REFERENTE</w:t>
            </w:r>
          </w:p>
        </w:tc>
        <w:tc>
          <w:tcPr>
            <w:tcW w:w="731" w:type="pct"/>
            <w:shd w:val="clear" w:color="auto" w:fill="FF3399"/>
            <w:vAlign w:val="center"/>
          </w:tcPr>
          <w:p w:rsidR="00DC515C" w:rsidRPr="00436349" w:rsidRDefault="00DC515C" w:rsidP="00083A4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36349">
              <w:rPr>
                <w:rFonts w:ascii="Arial" w:hAnsi="Arial" w:cs="Arial"/>
                <w:b/>
                <w:color w:val="FFFFFF" w:themeColor="background1"/>
              </w:rPr>
              <w:t>RUOLO</w:t>
            </w:r>
          </w:p>
        </w:tc>
        <w:tc>
          <w:tcPr>
            <w:tcW w:w="1748" w:type="pct"/>
            <w:shd w:val="clear" w:color="auto" w:fill="FF3399"/>
            <w:vAlign w:val="center"/>
          </w:tcPr>
          <w:p w:rsidR="00DC515C" w:rsidRPr="00436349" w:rsidRDefault="00DC515C" w:rsidP="00083A4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36349">
              <w:rPr>
                <w:rFonts w:ascii="Arial" w:hAnsi="Arial" w:cs="Arial"/>
                <w:b/>
                <w:color w:val="FFFFFF" w:themeColor="background1"/>
              </w:rPr>
              <w:t>EMAIL</w:t>
            </w:r>
          </w:p>
        </w:tc>
        <w:tc>
          <w:tcPr>
            <w:tcW w:w="998" w:type="pct"/>
            <w:shd w:val="clear" w:color="auto" w:fill="FF3399"/>
            <w:vAlign w:val="center"/>
          </w:tcPr>
          <w:p w:rsidR="00DC515C" w:rsidRPr="00436349" w:rsidRDefault="00DC515C" w:rsidP="00083A4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36349">
              <w:rPr>
                <w:rFonts w:ascii="Arial" w:hAnsi="Arial" w:cs="Arial"/>
                <w:b/>
                <w:color w:val="FFFFFF" w:themeColor="background1"/>
              </w:rPr>
              <w:t>CONTATTO</w:t>
            </w:r>
          </w:p>
        </w:tc>
      </w:tr>
      <w:tr w:rsidR="00DC515C" w:rsidRPr="00436349" w:rsidTr="00083A47">
        <w:tc>
          <w:tcPr>
            <w:tcW w:w="590" w:type="pct"/>
            <w:vAlign w:val="center"/>
          </w:tcPr>
          <w:p w:rsidR="00DC515C" w:rsidRPr="00AB3D61" w:rsidRDefault="00DC515C" w:rsidP="00083A47">
            <w:pPr>
              <w:spacing w:line="276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</w:pPr>
            <w:r w:rsidRPr="00AB3D61">
              <w:rPr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  <w:t>Level 1</w:t>
            </w:r>
          </w:p>
        </w:tc>
        <w:tc>
          <w:tcPr>
            <w:tcW w:w="932" w:type="pct"/>
            <w:vAlign w:val="center"/>
          </w:tcPr>
          <w:p w:rsidR="00DC515C" w:rsidRPr="00AB3D61" w:rsidRDefault="00DC515C" w:rsidP="00083A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vAlign w:val="center"/>
          </w:tcPr>
          <w:p w:rsidR="00DC515C" w:rsidRPr="00AB3D61" w:rsidRDefault="00DC515C" w:rsidP="00083A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pct"/>
            <w:vAlign w:val="center"/>
          </w:tcPr>
          <w:p w:rsidR="00DC515C" w:rsidRPr="00AB3D61" w:rsidRDefault="00DC515C" w:rsidP="00083A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pct"/>
            <w:vAlign w:val="center"/>
          </w:tcPr>
          <w:p w:rsidR="00DC515C" w:rsidRPr="00AB3D61" w:rsidRDefault="00DC515C" w:rsidP="00083A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15C" w:rsidRPr="00436349" w:rsidTr="00083A47">
        <w:tc>
          <w:tcPr>
            <w:tcW w:w="590" w:type="pct"/>
            <w:vAlign w:val="center"/>
          </w:tcPr>
          <w:p w:rsidR="00DC515C" w:rsidRPr="00AB3D61" w:rsidRDefault="00DC515C" w:rsidP="00083A47">
            <w:pPr>
              <w:spacing w:line="276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</w:pPr>
            <w:r w:rsidRPr="00AB3D61">
              <w:rPr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  <w:t>Level 2</w:t>
            </w:r>
          </w:p>
        </w:tc>
        <w:tc>
          <w:tcPr>
            <w:tcW w:w="932" w:type="pct"/>
            <w:vAlign w:val="center"/>
          </w:tcPr>
          <w:p w:rsidR="00DC515C" w:rsidRPr="00AB3D61" w:rsidRDefault="00DC515C" w:rsidP="00083A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vAlign w:val="center"/>
          </w:tcPr>
          <w:p w:rsidR="00DC515C" w:rsidRPr="00AB3D61" w:rsidRDefault="00DC515C" w:rsidP="00083A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pct"/>
            <w:vAlign w:val="center"/>
          </w:tcPr>
          <w:p w:rsidR="00DC515C" w:rsidRPr="00AB3D61" w:rsidRDefault="00DC515C" w:rsidP="00083A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pct"/>
            <w:vAlign w:val="center"/>
          </w:tcPr>
          <w:p w:rsidR="00DC515C" w:rsidRPr="00AB3D61" w:rsidRDefault="00DC515C" w:rsidP="00083A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15C" w:rsidRPr="00436349" w:rsidTr="00083A47">
        <w:trPr>
          <w:trHeight w:val="327"/>
        </w:trPr>
        <w:tc>
          <w:tcPr>
            <w:tcW w:w="590" w:type="pct"/>
            <w:vAlign w:val="center"/>
          </w:tcPr>
          <w:p w:rsidR="00DC515C" w:rsidRPr="00AB3D61" w:rsidRDefault="00DC515C" w:rsidP="00083A47">
            <w:pPr>
              <w:spacing w:line="276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</w:pPr>
            <w:r w:rsidRPr="00AB3D61">
              <w:rPr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  <w:t>Level 3</w:t>
            </w:r>
          </w:p>
        </w:tc>
        <w:tc>
          <w:tcPr>
            <w:tcW w:w="932" w:type="pct"/>
            <w:vAlign w:val="center"/>
          </w:tcPr>
          <w:p w:rsidR="00DC515C" w:rsidRPr="00AB3D61" w:rsidRDefault="00DC515C" w:rsidP="00083A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vAlign w:val="center"/>
          </w:tcPr>
          <w:p w:rsidR="00DC515C" w:rsidRPr="00AB3D61" w:rsidRDefault="00DC515C" w:rsidP="00083A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pct"/>
            <w:vAlign w:val="center"/>
          </w:tcPr>
          <w:p w:rsidR="00DC515C" w:rsidRPr="00AB3D61" w:rsidRDefault="00DC515C" w:rsidP="00083A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pct"/>
            <w:vAlign w:val="center"/>
          </w:tcPr>
          <w:p w:rsidR="00DC515C" w:rsidRPr="00AB3D61" w:rsidRDefault="00DC515C" w:rsidP="00083A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515C" w:rsidRDefault="00DC515C" w:rsidP="00DC515C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134D52" w:rsidRPr="004865CA" w:rsidRDefault="00134D52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0A2BE4" w:rsidRPr="004865CA" w:rsidRDefault="00A5379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4865CA">
        <w:rPr>
          <w:rFonts w:ascii="Arial" w:hAnsi="Arial" w:cs="Arial"/>
          <w:b/>
        </w:rPr>
        <w:t xml:space="preserve">Riferimenti per lo scambio report, gestione procedura compensi </w:t>
      </w:r>
    </w:p>
    <w:p w:rsidR="000A2BE4" w:rsidRPr="004865CA" w:rsidRDefault="000A2BE4">
      <w:pPr>
        <w:spacing w:after="0" w:line="240" w:lineRule="auto"/>
        <w:ind w:left="720"/>
        <w:jc w:val="both"/>
        <w:rPr>
          <w:rFonts w:ascii="Arial" w:hAnsi="Arial" w:cs="Arial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4"/>
        <w:gridCol w:w="5116"/>
      </w:tblGrid>
      <w:tr w:rsidR="004865CA" w:rsidRPr="004865CA" w:rsidTr="008672B6">
        <w:trPr>
          <w:cantSplit/>
          <w:trHeight w:val="437"/>
        </w:trPr>
        <w:tc>
          <w:tcPr>
            <w:tcW w:w="236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</w:tcPr>
          <w:p w:rsidR="004865CA" w:rsidRPr="004865CA" w:rsidRDefault="004865CA" w:rsidP="008672B6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865CA">
              <w:rPr>
                <w:rFonts w:ascii="Arial" w:hAnsi="Arial" w:cs="Arial"/>
                <w:b/>
                <w:color w:val="FFFFFF" w:themeColor="background1"/>
              </w:rPr>
              <w:t>OPEN FIBER</w:t>
            </w:r>
          </w:p>
        </w:tc>
        <w:tc>
          <w:tcPr>
            <w:tcW w:w="263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3399"/>
            <w:vAlign w:val="center"/>
          </w:tcPr>
          <w:p w:rsidR="004865CA" w:rsidRPr="004865CA" w:rsidRDefault="004865CA" w:rsidP="008672B6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865CA">
              <w:rPr>
                <w:rFonts w:ascii="Arial" w:hAnsi="Arial" w:cs="Arial"/>
                <w:b/>
                <w:color w:val="FFFFFF" w:themeColor="background1"/>
              </w:rPr>
              <w:t>OPERATORE</w:t>
            </w:r>
          </w:p>
        </w:tc>
      </w:tr>
      <w:tr w:rsidR="004865CA" w:rsidRPr="004865CA" w:rsidTr="00834464">
        <w:trPr>
          <w:cantSplit/>
          <w:trHeight w:val="260"/>
        </w:trPr>
        <w:tc>
          <w:tcPr>
            <w:tcW w:w="2363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5CA" w:rsidRPr="004865CA" w:rsidRDefault="00134D52" w:rsidP="00834464">
            <w:pPr>
              <w:jc w:val="both"/>
              <w:rPr>
                <w:rFonts w:ascii="Arial" w:hAnsi="Arial" w:cs="Arial"/>
              </w:rPr>
            </w:pPr>
            <w:r w:rsidRPr="00134D52">
              <w:rPr>
                <w:rFonts w:ascii="Arial" w:hAnsi="Arial" w:cs="Arial"/>
              </w:rPr>
              <w:t>Afc.fatture@openfiber.it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65CA" w:rsidRPr="004865CA" w:rsidRDefault="004865CA" w:rsidP="00DC515C">
            <w:pPr>
              <w:rPr>
                <w:rFonts w:ascii="Arial" w:hAnsi="Arial" w:cs="Arial"/>
              </w:rPr>
            </w:pPr>
          </w:p>
        </w:tc>
      </w:tr>
      <w:tr w:rsidR="004865CA" w:rsidRPr="004865CA" w:rsidTr="004865CA">
        <w:trPr>
          <w:cantSplit/>
          <w:trHeight w:val="271"/>
        </w:trPr>
        <w:tc>
          <w:tcPr>
            <w:tcW w:w="236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D52" w:rsidRPr="00DC515C" w:rsidRDefault="00134D52" w:rsidP="00134D52">
            <w:pPr>
              <w:jc w:val="both"/>
              <w:rPr>
                <w:rFonts w:ascii="Arial" w:hAnsi="Arial" w:cs="Arial"/>
                <w:b/>
              </w:rPr>
            </w:pPr>
            <w:r w:rsidRPr="00DC515C">
              <w:rPr>
                <w:rFonts w:ascii="Arial" w:hAnsi="Arial" w:cs="Arial"/>
                <w:b/>
              </w:rPr>
              <w:t>Primo livello</w:t>
            </w:r>
          </w:p>
          <w:p w:rsidR="00134D52" w:rsidRPr="00134D52" w:rsidRDefault="00134D52" w:rsidP="00134D52">
            <w:pPr>
              <w:jc w:val="both"/>
              <w:rPr>
                <w:rFonts w:ascii="Arial" w:hAnsi="Arial" w:cs="Arial"/>
              </w:rPr>
            </w:pPr>
            <w:r w:rsidRPr="00134D52">
              <w:rPr>
                <w:rFonts w:ascii="Arial" w:hAnsi="Arial" w:cs="Arial"/>
              </w:rPr>
              <w:t>Responsabile Amministrazione e Finanza</w:t>
            </w:r>
          </w:p>
          <w:p w:rsidR="004865CA" w:rsidRPr="004865CA" w:rsidRDefault="00FF3487" w:rsidP="00FF3487">
            <w:pPr>
              <w:jc w:val="both"/>
              <w:rPr>
                <w:rFonts w:ascii="Arial" w:hAnsi="Arial" w:cs="Arial"/>
              </w:rPr>
            </w:pPr>
            <w:r w:rsidRPr="00FF3487">
              <w:rPr>
                <w:rFonts w:ascii="Arial" w:hAnsi="Arial" w:cs="Arial"/>
              </w:rPr>
              <w:t>massimo.corrado@openfiber.it</w:t>
            </w:r>
            <w:bookmarkStart w:id="0" w:name="_GoBack"/>
            <w:bookmarkEnd w:id="0"/>
          </w:p>
        </w:tc>
        <w:tc>
          <w:tcPr>
            <w:tcW w:w="2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65CA" w:rsidRPr="004865CA" w:rsidRDefault="004865CA" w:rsidP="00DC515C">
            <w:pPr>
              <w:rPr>
                <w:rFonts w:ascii="Arial" w:hAnsi="Arial" w:cs="Arial"/>
              </w:rPr>
            </w:pPr>
          </w:p>
        </w:tc>
      </w:tr>
      <w:tr w:rsidR="004865CA" w:rsidRPr="004865CA" w:rsidTr="00834464">
        <w:trPr>
          <w:cantSplit/>
          <w:trHeight w:val="271"/>
        </w:trPr>
        <w:tc>
          <w:tcPr>
            <w:tcW w:w="236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34D52" w:rsidRPr="00DC515C" w:rsidRDefault="00134D52" w:rsidP="00134D52">
            <w:pPr>
              <w:jc w:val="both"/>
              <w:rPr>
                <w:rFonts w:ascii="Arial" w:hAnsi="Arial" w:cs="Arial"/>
                <w:b/>
              </w:rPr>
            </w:pPr>
            <w:r w:rsidRPr="00DC515C">
              <w:rPr>
                <w:rFonts w:ascii="Arial" w:hAnsi="Arial" w:cs="Arial"/>
                <w:b/>
              </w:rPr>
              <w:t>Secondo Livello</w:t>
            </w:r>
          </w:p>
          <w:p w:rsidR="00134D52" w:rsidRPr="00134D52" w:rsidRDefault="00134D52" w:rsidP="00134D52">
            <w:pPr>
              <w:jc w:val="both"/>
              <w:rPr>
                <w:rFonts w:ascii="Arial" w:hAnsi="Arial" w:cs="Arial"/>
              </w:rPr>
            </w:pPr>
            <w:r w:rsidRPr="00134D52">
              <w:rPr>
                <w:rFonts w:ascii="Arial" w:hAnsi="Arial" w:cs="Arial"/>
              </w:rPr>
              <w:t>Responsabile Amministrazione e Finanza</w:t>
            </w:r>
          </w:p>
          <w:p w:rsidR="004865CA" w:rsidRPr="004865CA" w:rsidRDefault="00FF3487" w:rsidP="00FF3487">
            <w:pPr>
              <w:jc w:val="both"/>
              <w:rPr>
                <w:rFonts w:ascii="Arial" w:hAnsi="Arial" w:cs="Arial"/>
              </w:rPr>
            </w:pPr>
            <w:r w:rsidRPr="00FF3487">
              <w:rPr>
                <w:rFonts w:ascii="Arial" w:hAnsi="Arial" w:cs="Arial"/>
              </w:rPr>
              <w:t>claudio.avitabile@openfiber.it</w:t>
            </w:r>
          </w:p>
        </w:tc>
        <w:tc>
          <w:tcPr>
            <w:tcW w:w="263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65CA" w:rsidRPr="004865CA" w:rsidRDefault="004865CA" w:rsidP="00DC515C">
            <w:pPr>
              <w:rPr>
                <w:rFonts w:ascii="Arial" w:hAnsi="Arial" w:cs="Arial"/>
              </w:rPr>
            </w:pPr>
          </w:p>
        </w:tc>
      </w:tr>
    </w:tbl>
    <w:p w:rsidR="00A45753" w:rsidRPr="00A45753" w:rsidRDefault="00A45753" w:rsidP="00A45753">
      <w:pPr>
        <w:pBdr>
          <w:bottom w:val="single" w:sz="12" w:space="1" w:color="auto"/>
        </w:pBdr>
        <w:spacing w:before="120" w:after="12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ja-JP"/>
        </w:rPr>
      </w:pPr>
      <w:r w:rsidRPr="00A45753">
        <w:rPr>
          <w:rFonts w:ascii="Arial" w:eastAsia="Times New Roman" w:hAnsi="Arial" w:cs="Arial"/>
          <w:b/>
          <w:sz w:val="24"/>
          <w:szCs w:val="24"/>
          <w:lang w:eastAsia="ja-JP"/>
        </w:rPr>
        <w:t>Fine documento</w:t>
      </w:r>
    </w:p>
    <w:p w:rsidR="000A2BE4" w:rsidRPr="004865CA" w:rsidRDefault="000A2BE4" w:rsidP="0045740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sectPr w:rsidR="000A2BE4" w:rsidRPr="004865CA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6FA" w:rsidRDefault="004156FA">
      <w:pPr>
        <w:spacing w:after="0" w:line="240" w:lineRule="auto"/>
      </w:pPr>
      <w:r>
        <w:separator/>
      </w:r>
    </w:p>
  </w:endnote>
  <w:endnote w:type="continuationSeparator" w:id="0">
    <w:p w:rsidR="004156FA" w:rsidRDefault="0041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6197377"/>
      <w:docPartObj>
        <w:docPartGallery w:val="Page Numbers (Bottom of Page)"/>
        <w:docPartUnique/>
      </w:docPartObj>
    </w:sdtPr>
    <w:sdtEndPr/>
    <w:sdtContent>
      <w:p w:rsidR="000A2BE4" w:rsidRDefault="00A5379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487">
          <w:rPr>
            <w:noProof/>
          </w:rPr>
          <w:t>3</w:t>
        </w:r>
        <w:r>
          <w:fldChar w:fldCharType="end"/>
        </w:r>
      </w:p>
    </w:sdtContent>
  </w:sdt>
  <w:p w:rsidR="000A2BE4" w:rsidRDefault="00A53798">
    <w:pPr>
      <w:pStyle w:val="Intestazione"/>
      <w:tabs>
        <w:tab w:val="right" w:pos="9214"/>
      </w:tabs>
      <w:spacing w:line="180" w:lineRule="exact"/>
      <w:ind w:right="-150"/>
      <w:rPr>
        <w:rFonts w:ascii="Arial" w:hAnsi="Arial" w:cs="Arial"/>
        <w:sz w:val="14"/>
        <w:szCs w:val="14"/>
      </w:rPr>
    </w:pPr>
    <w:r>
      <w:tab/>
    </w:r>
    <w:r>
      <w:rPr>
        <w:rFonts w:ascii="Arial" w:hAnsi="Arial" w:cs="Arial"/>
        <w:sz w:val="14"/>
        <w:szCs w:val="14"/>
      </w:rPr>
      <w:t xml:space="preserve"> </w:t>
    </w:r>
  </w:p>
  <w:p w:rsidR="000A2BE4" w:rsidRDefault="000A2BE4">
    <w:pPr>
      <w:pStyle w:val="Pidipagina"/>
      <w:tabs>
        <w:tab w:val="clear" w:pos="4819"/>
        <w:tab w:val="clear" w:pos="9638"/>
        <w:tab w:val="left" w:pos="699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BE4" w:rsidRDefault="00A53798">
    <w:pPr>
      <w:pStyle w:val="Intestazione"/>
      <w:tabs>
        <w:tab w:val="right" w:pos="9214"/>
      </w:tabs>
      <w:spacing w:line="180" w:lineRule="exact"/>
      <w:ind w:right="-150"/>
      <w:rPr>
        <w:rFonts w:ascii="Arial" w:hAnsi="Arial" w:cs="Arial"/>
        <w:sz w:val="14"/>
        <w:szCs w:val="14"/>
      </w:rPr>
    </w:pPr>
    <w:proofErr w:type="spellStart"/>
    <w:r>
      <w:rPr>
        <w:rFonts w:ascii="Arial" w:hAnsi="Arial" w:cs="Arial"/>
        <w:b/>
        <w:sz w:val="14"/>
        <w:szCs w:val="14"/>
      </w:rPr>
      <w:t>OpEn</w:t>
    </w:r>
    <w:proofErr w:type="spellEnd"/>
    <w:r>
      <w:rPr>
        <w:rFonts w:ascii="Arial" w:hAnsi="Arial" w:cs="Arial"/>
        <w:b/>
        <w:sz w:val="14"/>
        <w:szCs w:val="14"/>
      </w:rPr>
      <w:t xml:space="preserve"> Fiber </w:t>
    </w:r>
    <w:proofErr w:type="spellStart"/>
    <w:r>
      <w:rPr>
        <w:rFonts w:ascii="Arial" w:hAnsi="Arial" w:cs="Arial"/>
        <w:b/>
        <w:sz w:val="14"/>
        <w:szCs w:val="14"/>
      </w:rPr>
      <w:t>SpA</w:t>
    </w:r>
    <w:proofErr w:type="spellEnd"/>
    <w:r>
      <w:rPr>
        <w:rFonts w:hint="cs"/>
      </w:rPr>
      <w:t xml:space="preserve"> </w:t>
    </w:r>
    <w:r>
      <w:rPr>
        <w:rFonts w:ascii="Arial" w:hAnsi="Arial" w:cs="Arial"/>
        <w:sz w:val="14"/>
        <w:szCs w:val="14"/>
      </w:rPr>
      <w:t xml:space="preserve">– Sede Legale: 20155 Milano, Viale Certosa 2 – Registro Imprese di Milano, Codice Fiscale e Partita IVA 09320630966 R.E.A. MI 2083127 – Capitale sociale Euro 250.000.000 </w:t>
    </w:r>
    <w:proofErr w:type="spellStart"/>
    <w:r>
      <w:rPr>
        <w:rFonts w:ascii="Arial" w:hAnsi="Arial" w:cs="Arial"/>
        <w:sz w:val="14"/>
        <w:szCs w:val="14"/>
      </w:rPr>
      <w:t>i.v</w:t>
    </w:r>
    <w:proofErr w:type="spellEnd"/>
    <w:r>
      <w:rPr>
        <w:rFonts w:ascii="Arial" w:hAnsi="Arial" w:cs="Arial"/>
        <w:sz w:val="14"/>
        <w:szCs w:val="14"/>
      </w:rPr>
      <w:t xml:space="preserve">. </w:t>
    </w:r>
  </w:p>
  <w:p w:rsidR="000A2BE4" w:rsidRDefault="000A2BE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6FA" w:rsidRDefault="004156FA">
      <w:pPr>
        <w:spacing w:after="0" w:line="240" w:lineRule="auto"/>
      </w:pPr>
      <w:r>
        <w:separator/>
      </w:r>
    </w:p>
  </w:footnote>
  <w:footnote w:type="continuationSeparator" w:id="0">
    <w:p w:rsidR="004156FA" w:rsidRDefault="00415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BE4" w:rsidRDefault="00A53798">
    <w:pPr>
      <w:pStyle w:val="Intestazione"/>
      <w:rPr>
        <w:lang w:val="en-US"/>
      </w:rPr>
    </w:pPr>
    <w:r>
      <w:rPr>
        <w:rFonts w:ascii="Arial" w:hAnsi="Arial" w:cs="Arial"/>
        <w:i/>
        <w:noProof/>
        <w:color w:val="A6A6A6"/>
        <w:sz w:val="28"/>
        <w:szCs w:val="28"/>
        <w:lang w:val="en-US"/>
      </w:rPr>
      <w:drawing>
        <wp:inline distT="0" distB="0" distL="0" distR="0">
          <wp:extent cx="2368550" cy="5651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85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515C" w:rsidRPr="00DC515C" w:rsidRDefault="00DC515C" w:rsidP="00DC515C">
    <w:pPr>
      <w:spacing w:after="0" w:line="240" w:lineRule="auto"/>
      <w:rPr>
        <w:rFonts w:ascii="Arial" w:eastAsia="MS Mincho" w:hAnsi="Arial" w:cs="Arial"/>
        <w:color w:val="A6A6A6"/>
        <w:sz w:val="20"/>
        <w:szCs w:val="28"/>
        <w:lang w:eastAsia="es-ES"/>
      </w:rPr>
    </w:pPr>
    <w:r w:rsidRPr="00DC515C">
      <w:rPr>
        <w:rFonts w:ascii="Arial" w:eastAsia="MS Mincho" w:hAnsi="Arial" w:cs="Arial"/>
        <w:color w:val="A6A6A6"/>
        <w:sz w:val="20"/>
        <w:szCs w:val="28"/>
        <w:lang w:eastAsia="es-ES"/>
      </w:rPr>
      <w:t>Accordo di Sperimentazione</w:t>
    </w:r>
  </w:p>
  <w:p w:rsidR="00DC515C" w:rsidRPr="00DC515C" w:rsidRDefault="00DC515C" w:rsidP="00DC515C">
    <w:pPr>
      <w:spacing w:after="0" w:line="240" w:lineRule="auto"/>
      <w:rPr>
        <w:rFonts w:ascii="Verdana" w:eastAsia="MS Mincho" w:hAnsi="Verdana" w:cs="Times New Roman"/>
        <w:b/>
        <w:color w:val="003399"/>
        <w:sz w:val="10"/>
        <w:szCs w:val="24"/>
        <w:lang w:eastAsia="es-ES"/>
      </w:rPr>
    </w:pPr>
    <w:r>
      <w:rPr>
        <w:rFonts w:ascii="Arial" w:eastAsia="MS Mincho" w:hAnsi="Arial" w:cs="Arial"/>
        <w:color w:val="A6A6A6"/>
        <w:sz w:val="20"/>
        <w:szCs w:val="28"/>
        <w:lang w:eastAsia="es-ES"/>
      </w:rPr>
      <w:t>Punti di Contatto</w:t>
    </w:r>
    <w:r w:rsidRPr="00DC515C">
      <w:rPr>
        <w:rFonts w:ascii="Arial" w:eastAsia="MS Mincho" w:hAnsi="Arial" w:cs="Arial"/>
        <w:color w:val="A6A6A6"/>
        <w:sz w:val="20"/>
        <w:szCs w:val="28"/>
        <w:lang w:eastAsia="es-ES"/>
      </w:rPr>
      <w:tab/>
    </w:r>
    <w:r w:rsidRPr="00DC515C">
      <w:rPr>
        <w:rFonts w:ascii="Arial" w:eastAsia="MS Mincho" w:hAnsi="Arial" w:cs="Arial"/>
        <w:color w:val="A6A6A6"/>
        <w:sz w:val="20"/>
        <w:szCs w:val="28"/>
        <w:lang w:eastAsia="es-ES"/>
      </w:rPr>
      <w:tab/>
    </w:r>
    <w:r w:rsidRPr="00DC515C">
      <w:rPr>
        <w:rFonts w:ascii="Arial" w:eastAsia="MS Mincho" w:hAnsi="Arial" w:cs="Arial"/>
        <w:color w:val="A6A6A6"/>
        <w:sz w:val="20"/>
        <w:szCs w:val="28"/>
        <w:lang w:eastAsia="es-ES"/>
      </w:rPr>
      <w:tab/>
    </w:r>
    <w:r w:rsidRPr="00DC515C">
      <w:rPr>
        <w:rFonts w:ascii="Arial" w:eastAsia="MS Mincho" w:hAnsi="Arial" w:cs="Arial"/>
        <w:color w:val="A6A6A6"/>
        <w:sz w:val="20"/>
        <w:szCs w:val="28"/>
        <w:lang w:eastAsia="es-ES"/>
      </w:rPr>
      <w:tab/>
    </w:r>
    <w:r w:rsidRPr="00DC515C">
      <w:rPr>
        <w:rFonts w:ascii="Arial" w:eastAsia="MS Mincho" w:hAnsi="Arial" w:cs="Arial"/>
        <w:color w:val="A6A6A6"/>
        <w:sz w:val="20"/>
        <w:szCs w:val="28"/>
        <w:lang w:eastAsia="es-ES"/>
      </w:rPr>
      <w:tab/>
    </w:r>
    <w:r w:rsidRPr="00DC515C">
      <w:rPr>
        <w:rFonts w:ascii="Arial" w:eastAsia="MS Mincho" w:hAnsi="Arial" w:cs="Arial"/>
        <w:color w:val="A6A6A6"/>
        <w:sz w:val="20"/>
        <w:szCs w:val="28"/>
        <w:lang w:eastAsia="es-ES"/>
      </w:rPr>
      <w:tab/>
    </w:r>
    <w:r w:rsidRPr="00DC515C">
      <w:rPr>
        <w:rFonts w:ascii="Arial" w:eastAsia="MS Mincho" w:hAnsi="Arial" w:cs="Arial"/>
        <w:color w:val="A6A6A6"/>
        <w:sz w:val="20"/>
        <w:szCs w:val="28"/>
        <w:lang w:eastAsia="es-ES"/>
      </w:rPr>
      <w:tab/>
    </w:r>
    <w:r w:rsidRPr="00DC515C">
      <w:rPr>
        <w:rFonts w:ascii="Arial" w:eastAsia="MS Mincho" w:hAnsi="Arial" w:cs="Arial"/>
        <w:color w:val="A6A6A6"/>
        <w:sz w:val="20"/>
        <w:szCs w:val="28"/>
        <w:lang w:eastAsia="es-ES"/>
      </w:rPr>
      <w:tab/>
    </w:r>
    <w:r w:rsidRPr="00DC515C">
      <w:rPr>
        <w:rFonts w:ascii="Arial" w:eastAsia="MS Mincho" w:hAnsi="Arial" w:cs="Arial"/>
        <w:color w:val="A6A6A6"/>
        <w:sz w:val="20"/>
        <w:szCs w:val="28"/>
        <w:lang w:eastAsia="es-ES"/>
      </w:rPr>
      <w:tab/>
    </w:r>
    <w:r w:rsidRPr="00DC515C">
      <w:rPr>
        <w:rFonts w:ascii="Arial" w:eastAsia="MS Mincho" w:hAnsi="Arial" w:cs="Arial"/>
        <w:color w:val="A6A6A6"/>
        <w:sz w:val="20"/>
        <w:szCs w:val="28"/>
        <w:lang w:eastAsia="es-ES"/>
      </w:rPr>
      <w:tab/>
      <w:t xml:space="preserve">Allegato </w:t>
    </w:r>
    <w:r w:rsidR="00A47376">
      <w:rPr>
        <w:rFonts w:ascii="Arial" w:eastAsia="MS Mincho" w:hAnsi="Arial" w:cs="Arial"/>
        <w:color w:val="A6A6A6"/>
        <w:sz w:val="20"/>
        <w:szCs w:val="28"/>
        <w:lang w:eastAsia="es-ES"/>
      </w:rPr>
      <w:t>1</w:t>
    </w:r>
  </w:p>
  <w:p w:rsidR="000A2BE4" w:rsidRPr="00DC515C" w:rsidRDefault="000A2BE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BE4" w:rsidRDefault="00A53798">
    <w:pPr>
      <w:pStyle w:val="Intestazione"/>
    </w:pPr>
    <w:r>
      <w:rPr>
        <w:rFonts w:ascii="Arial" w:hAnsi="Arial" w:cs="Arial"/>
        <w:i/>
        <w:noProof/>
        <w:color w:val="A6A6A6"/>
        <w:sz w:val="28"/>
        <w:szCs w:val="28"/>
        <w:lang w:val="en-US"/>
      </w:rPr>
      <w:drawing>
        <wp:inline distT="0" distB="0" distL="0" distR="0">
          <wp:extent cx="2368550" cy="5651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85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548F" w:rsidRDefault="0079548F">
    <w:pPr>
      <w:pStyle w:val="Intestazione"/>
    </w:pPr>
  </w:p>
  <w:p w:rsidR="0079548F" w:rsidRDefault="0079548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CDB"/>
    <w:multiLevelType w:val="hybridMultilevel"/>
    <w:tmpl w:val="B20894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E4"/>
    <w:rsid w:val="000A2BE4"/>
    <w:rsid w:val="000E1114"/>
    <w:rsid w:val="00134D52"/>
    <w:rsid w:val="00286826"/>
    <w:rsid w:val="00331A2E"/>
    <w:rsid w:val="004156FA"/>
    <w:rsid w:val="00457409"/>
    <w:rsid w:val="004865CA"/>
    <w:rsid w:val="00745279"/>
    <w:rsid w:val="0079548F"/>
    <w:rsid w:val="007F7D39"/>
    <w:rsid w:val="008672B6"/>
    <w:rsid w:val="008B0F18"/>
    <w:rsid w:val="008E6E3E"/>
    <w:rsid w:val="009B4EE0"/>
    <w:rsid w:val="00A45753"/>
    <w:rsid w:val="00A47376"/>
    <w:rsid w:val="00A53798"/>
    <w:rsid w:val="00A549C4"/>
    <w:rsid w:val="00A71631"/>
    <w:rsid w:val="00BC6593"/>
    <w:rsid w:val="00C53253"/>
    <w:rsid w:val="00DC515C"/>
    <w:rsid w:val="00E428D1"/>
    <w:rsid w:val="00FB5BC6"/>
    <w:rsid w:val="00FF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8BD01"/>
  <w15:docId w15:val="{2B6AE1B7-95C2-43B5-9C00-D3573457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7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-cs@openfiber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gettoareebianche@openfiber.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F91BD8C6D4864B8AEE100AE4906F3F" ma:contentTypeVersion="0" ma:contentTypeDescription="Creare un nuovo documento." ma:contentTypeScope="" ma:versionID="5d26f0eacb4ec2754700ee6dc3c102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EFEA4-6C72-43EC-91DC-427701BDD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3A87AF-348A-452A-8B2C-0AF7F0621B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6996B8-B831-4369-9A3B-8CD532D0C8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F25E66-741E-44A3-8021-321AB621D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WinUser</dc:creator>
  <cp:keywords/>
  <dc:description/>
  <cp:lastModifiedBy>Curti Nicolò (Open Fiber)</cp:lastModifiedBy>
  <cp:revision>10</cp:revision>
  <cp:lastPrinted>2017-03-14T13:57:00Z</cp:lastPrinted>
  <dcterms:created xsi:type="dcterms:W3CDTF">2019-07-19T14:38:00Z</dcterms:created>
  <dcterms:modified xsi:type="dcterms:W3CDTF">2019-10-29T14:20:00Z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0x01010082F91BD8C6D4864B8AEE100AE4906F3F</vt:lpwstr>
  </property>
</Properties>
</file>