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6A92" w14:textId="77777777" w:rsidR="008776AE" w:rsidRDefault="008776AE">
      <w:pPr>
        <w:keepNext/>
        <w:keepLines/>
        <w:pBdr>
          <w:top w:val="nil"/>
          <w:left w:val="nil"/>
          <w:bottom w:val="nil"/>
          <w:right w:val="nil"/>
          <w:between w:val="nil"/>
        </w:pBdr>
        <w:tabs>
          <w:tab w:val="left" w:pos="3036"/>
        </w:tabs>
        <w:spacing w:before="200" w:after="200"/>
        <w:ind w:left="720"/>
        <w:jc w:val="center"/>
        <w:rPr>
          <w:rFonts w:ascii="Titillium Web" w:eastAsia="Titillium Web" w:hAnsi="Titillium Web" w:cs="Titillium Web"/>
          <w:b/>
          <w:color w:val="292B3B"/>
          <w:sz w:val="32"/>
          <w:szCs w:val="32"/>
        </w:rPr>
      </w:pPr>
      <w:bookmarkStart w:id="0" w:name="_heading=h.4jy7e334ae7w" w:colFirst="0" w:colLast="0"/>
      <w:bookmarkEnd w:id="0"/>
    </w:p>
    <w:p w14:paraId="066C45A6" w14:textId="77777777" w:rsidR="008776AE" w:rsidRDefault="008776AE">
      <w:pPr>
        <w:keepNext/>
        <w:keepLines/>
        <w:pBdr>
          <w:top w:val="nil"/>
          <w:left w:val="nil"/>
          <w:bottom w:val="nil"/>
          <w:right w:val="nil"/>
          <w:between w:val="nil"/>
        </w:pBdr>
        <w:tabs>
          <w:tab w:val="left" w:pos="3036"/>
        </w:tabs>
        <w:spacing w:before="200" w:after="200"/>
        <w:ind w:left="720"/>
        <w:jc w:val="center"/>
        <w:rPr>
          <w:rFonts w:ascii="Titillium Web" w:eastAsia="Titillium Web" w:hAnsi="Titillium Web" w:cs="Titillium Web"/>
          <w:b/>
          <w:color w:val="292B3B"/>
          <w:sz w:val="32"/>
          <w:szCs w:val="32"/>
        </w:rPr>
      </w:pPr>
      <w:bookmarkStart w:id="1" w:name="_heading=h.ph6xq2ejgmc4" w:colFirst="0" w:colLast="0"/>
      <w:bookmarkEnd w:id="1"/>
    </w:p>
    <w:p w14:paraId="02B8A648" w14:textId="77777777" w:rsidR="008776AE" w:rsidRDefault="008776AE">
      <w:pPr>
        <w:keepNext/>
        <w:keepLines/>
        <w:pBdr>
          <w:top w:val="nil"/>
          <w:left w:val="nil"/>
          <w:bottom w:val="nil"/>
          <w:right w:val="nil"/>
          <w:between w:val="nil"/>
        </w:pBdr>
        <w:tabs>
          <w:tab w:val="left" w:pos="3036"/>
        </w:tabs>
        <w:spacing w:before="200" w:after="200"/>
        <w:ind w:left="720"/>
        <w:jc w:val="center"/>
        <w:rPr>
          <w:rFonts w:ascii="Titillium Web" w:eastAsia="Titillium Web" w:hAnsi="Titillium Web" w:cs="Titillium Web"/>
          <w:b/>
          <w:color w:val="292B3B"/>
          <w:sz w:val="32"/>
          <w:szCs w:val="32"/>
        </w:rPr>
      </w:pPr>
      <w:bookmarkStart w:id="2" w:name="_heading=h.k25jlkfoymwe" w:colFirst="0" w:colLast="0"/>
      <w:bookmarkEnd w:id="2"/>
    </w:p>
    <w:p w14:paraId="00CFDBBF" w14:textId="77777777" w:rsidR="008776AE" w:rsidRDefault="002732F8">
      <w:pPr>
        <w:keepNext/>
        <w:keepLines/>
        <w:pBdr>
          <w:top w:val="nil"/>
          <w:left w:val="nil"/>
          <w:bottom w:val="nil"/>
          <w:right w:val="nil"/>
          <w:between w:val="nil"/>
        </w:pBdr>
        <w:tabs>
          <w:tab w:val="left" w:pos="3036"/>
        </w:tabs>
        <w:spacing w:before="200" w:after="200"/>
        <w:jc w:val="center"/>
        <w:rPr>
          <w:rFonts w:ascii="Titillium Web" w:eastAsia="Titillium Web" w:hAnsi="Titillium Web" w:cs="Titillium Web"/>
          <w:b/>
          <w:color w:val="292B3B"/>
          <w:sz w:val="32"/>
          <w:szCs w:val="32"/>
        </w:rPr>
      </w:pPr>
      <w:bookmarkStart w:id="3" w:name="_heading=h.itd55jeczib3" w:colFirst="0" w:colLast="0"/>
      <w:bookmarkEnd w:id="3"/>
      <w:r>
        <w:rPr>
          <w:rFonts w:ascii="Titillium Web" w:eastAsia="Titillium Web" w:hAnsi="Titillium Web" w:cs="Titillium Web"/>
          <w:b/>
          <w:color w:val="292B3B"/>
          <w:sz w:val="32"/>
          <w:szCs w:val="32"/>
        </w:rPr>
        <w:br/>
      </w:r>
    </w:p>
    <w:p w14:paraId="412DDBB9" w14:textId="77777777" w:rsidR="008776AE" w:rsidRDefault="002732F8">
      <w:pPr>
        <w:keepNext/>
        <w:keepLines/>
        <w:pBdr>
          <w:top w:val="nil"/>
          <w:left w:val="nil"/>
          <w:bottom w:val="nil"/>
          <w:right w:val="nil"/>
          <w:between w:val="nil"/>
        </w:pBdr>
        <w:tabs>
          <w:tab w:val="left" w:pos="3036"/>
        </w:tabs>
        <w:spacing w:before="200" w:after="200"/>
        <w:jc w:val="center"/>
        <w:rPr>
          <w:rFonts w:ascii="Libre Franklin" w:eastAsia="Libre Franklin" w:hAnsi="Libre Franklin" w:cs="Libre Franklin"/>
          <w:color w:val="292B3B"/>
          <w:sz w:val="24"/>
          <w:szCs w:val="24"/>
        </w:rPr>
      </w:pPr>
      <w:bookmarkStart w:id="4" w:name="_heading=h.lalyurpf1r0h" w:colFirst="0" w:colLast="0"/>
      <w:bookmarkEnd w:id="4"/>
      <w:proofErr w:type="spellStart"/>
      <w:r>
        <w:rPr>
          <w:rFonts w:ascii="Titillium Web" w:eastAsia="Titillium Web" w:hAnsi="Titillium Web" w:cs="Titillium Web"/>
          <w:b/>
          <w:color w:val="292B3B"/>
          <w:sz w:val="70"/>
          <w:szCs w:val="70"/>
        </w:rPr>
        <w:t>Editorial</w:t>
      </w:r>
      <w:proofErr w:type="spellEnd"/>
      <w:r>
        <w:rPr>
          <w:rFonts w:ascii="Titillium Web" w:eastAsia="Titillium Web" w:hAnsi="Titillium Web" w:cs="Titillium Web"/>
          <w:b/>
          <w:color w:val="292B3B"/>
          <w:sz w:val="70"/>
          <w:szCs w:val="70"/>
        </w:rPr>
        <w:t xml:space="preserve"> Guideline</w:t>
      </w:r>
    </w:p>
    <w:p w14:paraId="17530E90" w14:textId="77777777" w:rsidR="008776AE" w:rsidRDefault="008776AE">
      <w:pPr>
        <w:widowControl w:val="0"/>
        <w:spacing w:after="0" w:line="216" w:lineRule="auto"/>
        <w:rPr>
          <w:rFonts w:ascii="Libre Franklin" w:eastAsia="Libre Franklin" w:hAnsi="Libre Franklin" w:cs="Libre Franklin"/>
          <w:color w:val="292B3B"/>
          <w:sz w:val="24"/>
          <w:szCs w:val="24"/>
        </w:rPr>
      </w:pPr>
    </w:p>
    <w:p w14:paraId="6862602F" w14:textId="77777777" w:rsidR="008776AE" w:rsidRDefault="008776AE">
      <w:pPr>
        <w:spacing w:after="0" w:line="240" w:lineRule="auto"/>
        <w:jc w:val="both"/>
        <w:rPr>
          <w:rFonts w:ascii="Libre Franklin" w:eastAsia="Libre Franklin" w:hAnsi="Libre Franklin" w:cs="Libre Franklin"/>
          <w:color w:val="292B3B"/>
          <w:sz w:val="24"/>
          <w:szCs w:val="24"/>
        </w:rPr>
      </w:pPr>
    </w:p>
    <w:p w14:paraId="2110DBEB" w14:textId="77777777" w:rsidR="008776AE" w:rsidRDefault="002732F8" w:rsidP="00B60204">
      <w:pPr>
        <w:widowControl w:val="0"/>
        <w:spacing w:after="0" w:line="240" w:lineRule="auto"/>
        <w:rPr>
          <w:rFonts w:ascii="Libre Franklin" w:eastAsia="Libre Franklin" w:hAnsi="Libre Franklin" w:cs="Libre Franklin"/>
          <w:b/>
          <w:color w:val="FE2070"/>
          <w:sz w:val="26"/>
          <w:szCs w:val="26"/>
          <w:highlight w:val="white"/>
        </w:rPr>
      </w:pPr>
      <w:r>
        <w:rPr>
          <w:rFonts w:ascii="Libre Franklin" w:eastAsia="Libre Franklin" w:hAnsi="Libre Franklin" w:cs="Libre Franklin"/>
          <w:b/>
          <w:color w:val="FE2070"/>
          <w:sz w:val="26"/>
          <w:szCs w:val="26"/>
          <w:highlight w:val="white"/>
        </w:rPr>
        <w:t>OPEN FIBER</w:t>
      </w:r>
    </w:p>
    <w:p w14:paraId="1ED18EFB" w14:textId="77777777" w:rsidR="008776AE" w:rsidRDefault="008776AE" w:rsidP="00B60204">
      <w:pPr>
        <w:widowControl w:val="0"/>
        <w:spacing w:after="0" w:line="240" w:lineRule="auto"/>
        <w:rPr>
          <w:rFonts w:ascii="Libre Franklin" w:eastAsia="Libre Franklin" w:hAnsi="Libre Franklin" w:cs="Libre Franklin"/>
          <w:b/>
          <w:color w:val="FE2070"/>
          <w:sz w:val="26"/>
          <w:szCs w:val="26"/>
          <w:highlight w:val="white"/>
        </w:rPr>
      </w:pPr>
    </w:p>
    <w:p w14:paraId="6866E708" w14:textId="77777777" w:rsidR="008776AE" w:rsidRDefault="002732F8" w:rsidP="00B60204">
      <w:pPr>
        <w:widowControl w:val="0"/>
        <w:spacing w:after="0" w:line="240" w:lineRule="auto"/>
        <w:rPr>
          <w:rFonts w:ascii="Libre Franklin" w:eastAsia="Libre Franklin" w:hAnsi="Libre Franklin" w:cs="Libre Franklin"/>
          <w:color w:val="292B3B"/>
          <w:sz w:val="26"/>
          <w:szCs w:val="26"/>
          <w:highlight w:val="white"/>
        </w:rPr>
      </w:pPr>
      <w:r>
        <w:rPr>
          <w:rFonts w:ascii="Libre Franklin" w:eastAsia="Libre Franklin" w:hAnsi="Libre Franklin" w:cs="Libre Franklin"/>
          <w:color w:val="292B3B"/>
          <w:sz w:val="26"/>
          <w:szCs w:val="26"/>
          <w:highlight w:val="white"/>
        </w:rPr>
        <w:t xml:space="preserve">Quando parliamo in generale di Open Fiber è necessario considerare che: </w:t>
      </w:r>
    </w:p>
    <w:p w14:paraId="4EBA126B" w14:textId="77777777" w:rsidR="008776AE" w:rsidRDefault="008776AE" w:rsidP="00B60204">
      <w:pPr>
        <w:widowControl w:val="0"/>
        <w:spacing w:after="0" w:line="240" w:lineRule="auto"/>
        <w:rPr>
          <w:rFonts w:ascii="Libre Franklin" w:eastAsia="Libre Franklin" w:hAnsi="Libre Franklin" w:cs="Libre Franklin"/>
          <w:color w:val="292B3B"/>
          <w:sz w:val="26"/>
          <w:szCs w:val="26"/>
          <w:highlight w:val="white"/>
        </w:rPr>
      </w:pPr>
    </w:p>
    <w:p w14:paraId="53617E05" w14:textId="77777777" w:rsidR="008776AE" w:rsidRDefault="002732F8" w:rsidP="00B60204">
      <w:pPr>
        <w:widowControl w:val="0"/>
        <w:spacing w:after="0" w:line="240" w:lineRule="auto"/>
        <w:rPr>
          <w:rFonts w:ascii="Libre Franklin" w:eastAsia="Libre Franklin" w:hAnsi="Libre Franklin" w:cs="Libre Franklin"/>
          <w:color w:val="292B3B"/>
          <w:sz w:val="26"/>
          <w:szCs w:val="26"/>
          <w:highlight w:val="white"/>
        </w:rPr>
      </w:pPr>
      <w:r>
        <w:rPr>
          <w:rFonts w:ascii="Libre Franklin" w:eastAsia="Libre Franklin" w:hAnsi="Libre Franklin" w:cs="Libre Franklin"/>
          <w:color w:val="292B3B"/>
          <w:sz w:val="26"/>
          <w:szCs w:val="26"/>
          <w:highlight w:val="white"/>
        </w:rPr>
        <w:t xml:space="preserve">è una società giovane e ricca di competenze, con una organizzazione </w:t>
      </w:r>
      <w:proofErr w:type="spellStart"/>
      <w:r>
        <w:rPr>
          <w:rFonts w:ascii="Libre Franklin" w:eastAsia="Libre Franklin" w:hAnsi="Libre Franklin" w:cs="Libre Franklin"/>
          <w:color w:val="292B3B"/>
          <w:sz w:val="26"/>
          <w:szCs w:val="26"/>
          <w:highlight w:val="white"/>
        </w:rPr>
        <w:t>lean</w:t>
      </w:r>
      <w:proofErr w:type="spellEnd"/>
      <w:r>
        <w:rPr>
          <w:rFonts w:ascii="Libre Franklin" w:eastAsia="Libre Franklin" w:hAnsi="Libre Franklin" w:cs="Libre Franklin"/>
          <w:color w:val="292B3B"/>
          <w:sz w:val="26"/>
          <w:szCs w:val="26"/>
          <w:highlight w:val="white"/>
        </w:rPr>
        <w:t>.</w:t>
      </w:r>
    </w:p>
    <w:p w14:paraId="5E2C55EA" w14:textId="77777777" w:rsidR="008776AE" w:rsidRPr="004C4617" w:rsidRDefault="002732F8" w:rsidP="00B60204">
      <w:pPr>
        <w:widowControl w:val="0"/>
        <w:spacing w:after="0" w:line="240" w:lineRule="auto"/>
        <w:rPr>
          <w:rFonts w:ascii="Libre Franklin" w:eastAsia="Libre Franklin" w:hAnsi="Libre Franklin" w:cs="Libre Franklin"/>
          <w:color w:val="292B3B"/>
          <w:sz w:val="26"/>
          <w:szCs w:val="26"/>
          <w:highlight w:val="white"/>
        </w:rPr>
      </w:pPr>
      <w:r>
        <w:rPr>
          <w:rFonts w:ascii="Libre Franklin" w:eastAsia="Libre Franklin" w:hAnsi="Libre Franklin" w:cs="Libre Franklin"/>
          <w:color w:val="292B3B"/>
          <w:sz w:val="26"/>
          <w:szCs w:val="26"/>
          <w:highlight w:val="white"/>
        </w:rPr>
        <w:t>L’obiettivo è quello di abilitare la rivoluzione tecnologica e digitale per tutti, riducendo il digital divide e consentendo lo sviluppo di servizi «verticali», che comportano più innovazione, produttività e sostenibilità</w:t>
      </w:r>
      <w:r w:rsidRPr="004C4617">
        <w:rPr>
          <w:rFonts w:ascii="Libre Franklin" w:eastAsia="Libre Franklin" w:hAnsi="Libre Franklin" w:cs="Libre Franklin"/>
          <w:color w:val="292B3B"/>
          <w:sz w:val="26"/>
          <w:szCs w:val="26"/>
          <w:highlight w:val="white"/>
        </w:rPr>
        <w:t xml:space="preserve">. </w:t>
      </w:r>
    </w:p>
    <w:p w14:paraId="65E8D283" w14:textId="77777777" w:rsidR="008776AE" w:rsidRPr="004C4617" w:rsidRDefault="008776AE" w:rsidP="00B60204">
      <w:pPr>
        <w:widowControl w:val="0"/>
        <w:spacing w:after="0" w:line="240" w:lineRule="auto"/>
        <w:rPr>
          <w:rFonts w:ascii="Libre Franklin" w:eastAsia="Libre Franklin" w:hAnsi="Libre Franklin" w:cs="Libre Franklin"/>
          <w:color w:val="292B3B"/>
          <w:sz w:val="26"/>
          <w:szCs w:val="26"/>
          <w:highlight w:val="white"/>
        </w:rPr>
      </w:pPr>
    </w:p>
    <w:p w14:paraId="2FE0E9FF" w14:textId="77777777" w:rsidR="008776AE" w:rsidRPr="004C4617" w:rsidRDefault="002732F8" w:rsidP="00B60204">
      <w:pPr>
        <w:widowControl w:val="0"/>
        <w:spacing w:after="0" w:line="240" w:lineRule="auto"/>
        <w:rPr>
          <w:rFonts w:ascii="Libre Franklin" w:eastAsia="Libre Franklin" w:hAnsi="Libre Franklin" w:cs="Libre Franklin"/>
          <w:color w:val="292B3B"/>
          <w:sz w:val="26"/>
          <w:szCs w:val="26"/>
          <w:highlight w:val="white"/>
        </w:rPr>
      </w:pPr>
      <w:r w:rsidRPr="004C4617">
        <w:rPr>
          <w:rFonts w:ascii="Libre Franklin" w:eastAsia="Libre Franklin" w:hAnsi="Libre Franklin" w:cs="Libre Franklin"/>
          <w:color w:val="292B3B"/>
          <w:sz w:val="26"/>
          <w:szCs w:val="26"/>
          <w:highlight w:val="white"/>
        </w:rPr>
        <w:t xml:space="preserve">Open Fiber è un operatore </w:t>
      </w:r>
      <w:proofErr w:type="spellStart"/>
      <w:r w:rsidRPr="004C4617">
        <w:rPr>
          <w:rFonts w:ascii="Libre Franklin" w:eastAsia="Libre Franklin" w:hAnsi="Libre Franklin" w:cs="Libre Franklin"/>
          <w:color w:val="292B3B"/>
          <w:sz w:val="26"/>
          <w:szCs w:val="26"/>
          <w:highlight w:val="white"/>
        </w:rPr>
        <w:t>wholesaler</w:t>
      </w:r>
      <w:proofErr w:type="spellEnd"/>
      <w:r w:rsidRPr="004C4617">
        <w:rPr>
          <w:rFonts w:ascii="Libre Franklin" w:eastAsia="Libre Franklin" w:hAnsi="Libre Franklin" w:cs="Libre Franklin"/>
          <w:color w:val="292B3B"/>
          <w:sz w:val="26"/>
          <w:szCs w:val="26"/>
          <w:highlight w:val="white"/>
        </w:rPr>
        <w:t xml:space="preserve">; il modello di business, invece, è </w:t>
      </w:r>
      <w:proofErr w:type="spellStart"/>
      <w:r w:rsidRPr="004C4617">
        <w:rPr>
          <w:rFonts w:ascii="Libre Franklin" w:eastAsia="Libre Franklin" w:hAnsi="Libre Franklin" w:cs="Libre Franklin"/>
          <w:color w:val="292B3B"/>
          <w:sz w:val="26"/>
          <w:szCs w:val="26"/>
          <w:highlight w:val="white"/>
        </w:rPr>
        <w:t>wholesale</w:t>
      </w:r>
      <w:proofErr w:type="spellEnd"/>
      <w:r w:rsidRPr="004C4617">
        <w:rPr>
          <w:rFonts w:ascii="Libre Franklin" w:eastAsia="Libre Franklin" w:hAnsi="Libre Franklin" w:cs="Libre Franklin"/>
          <w:color w:val="292B3B"/>
          <w:sz w:val="26"/>
          <w:szCs w:val="26"/>
          <w:highlight w:val="white"/>
        </w:rPr>
        <w:t xml:space="preserve"> </w:t>
      </w:r>
      <w:proofErr w:type="spellStart"/>
      <w:r w:rsidRPr="004C4617">
        <w:rPr>
          <w:rFonts w:ascii="Libre Franklin" w:eastAsia="Libre Franklin" w:hAnsi="Libre Franklin" w:cs="Libre Franklin"/>
          <w:color w:val="292B3B"/>
          <w:sz w:val="26"/>
          <w:szCs w:val="26"/>
          <w:highlight w:val="white"/>
        </w:rPr>
        <w:t>only</w:t>
      </w:r>
      <w:proofErr w:type="spellEnd"/>
      <w:r w:rsidRPr="004C4617">
        <w:rPr>
          <w:rFonts w:ascii="Libre Franklin" w:eastAsia="Libre Franklin" w:hAnsi="Libre Franklin" w:cs="Libre Franklin"/>
          <w:color w:val="292B3B"/>
          <w:sz w:val="26"/>
          <w:szCs w:val="26"/>
          <w:highlight w:val="white"/>
        </w:rPr>
        <w:t>.</w:t>
      </w:r>
    </w:p>
    <w:p w14:paraId="627D9F85" w14:textId="77777777" w:rsidR="008776AE" w:rsidRDefault="008776AE" w:rsidP="00B60204">
      <w:pPr>
        <w:widowControl w:val="0"/>
        <w:spacing w:after="0" w:line="240" w:lineRule="auto"/>
        <w:rPr>
          <w:rFonts w:ascii="Libre Franklin" w:eastAsia="Libre Franklin" w:hAnsi="Libre Franklin" w:cs="Libre Franklin"/>
          <w:color w:val="292B3B"/>
          <w:sz w:val="24"/>
          <w:szCs w:val="24"/>
          <w:highlight w:val="white"/>
        </w:rPr>
      </w:pPr>
    </w:p>
    <w:p w14:paraId="0AF1E9B4" w14:textId="77777777" w:rsidR="008776AE" w:rsidRDefault="008776AE" w:rsidP="00B60204">
      <w:pPr>
        <w:widowControl w:val="0"/>
        <w:spacing w:after="0" w:line="240" w:lineRule="auto"/>
        <w:rPr>
          <w:rFonts w:ascii="Libre Franklin" w:eastAsia="Libre Franklin" w:hAnsi="Libre Franklin" w:cs="Libre Franklin"/>
          <w:color w:val="292B3B"/>
          <w:sz w:val="24"/>
          <w:szCs w:val="24"/>
          <w:highlight w:val="white"/>
        </w:rPr>
      </w:pPr>
    </w:p>
    <w:p w14:paraId="7D9F4B92" w14:textId="77777777" w:rsidR="008776AE" w:rsidRPr="0095488F" w:rsidRDefault="002732F8" w:rsidP="00B60204">
      <w:pPr>
        <w:widowControl w:val="0"/>
        <w:spacing w:after="0" w:line="240" w:lineRule="auto"/>
        <w:rPr>
          <w:rFonts w:ascii="Libre Franklin" w:eastAsia="Libre Franklin" w:hAnsi="Libre Franklin" w:cs="Libre Franklin"/>
          <w:color w:val="292B3B"/>
          <w:sz w:val="24"/>
          <w:szCs w:val="24"/>
          <w:highlight w:val="white"/>
        </w:rPr>
      </w:pPr>
      <w:r>
        <w:rPr>
          <w:rFonts w:ascii="Libre Franklin" w:eastAsia="Libre Franklin" w:hAnsi="Libre Franklin" w:cs="Libre Franklin"/>
          <w:b/>
          <w:color w:val="FE2070"/>
          <w:sz w:val="26"/>
          <w:szCs w:val="26"/>
        </w:rPr>
        <w:t>WHOLESALE</w:t>
      </w:r>
      <w:r>
        <w:rPr>
          <w:rFonts w:ascii="Libre Franklin" w:eastAsia="Libre Franklin" w:hAnsi="Libre Franklin" w:cs="Libre Franklin"/>
          <w:b/>
          <w:color w:val="FE2070"/>
          <w:sz w:val="26"/>
          <w:szCs w:val="26"/>
        </w:rPr>
        <w:br/>
      </w:r>
      <w:r>
        <w:rPr>
          <w:rFonts w:ascii="Libre Franklin" w:eastAsia="Libre Franklin" w:hAnsi="Libre Franklin" w:cs="Libre Franklin"/>
          <w:b/>
          <w:color w:val="FE2070"/>
          <w:sz w:val="26"/>
          <w:szCs w:val="26"/>
        </w:rPr>
        <w:br/>
      </w:r>
      <w:r w:rsidRPr="0095488F">
        <w:rPr>
          <w:rFonts w:ascii="Libre Franklin" w:eastAsia="Libre Franklin" w:hAnsi="Libre Franklin" w:cs="Libre Franklin"/>
          <w:color w:val="292B3B"/>
          <w:sz w:val="24"/>
          <w:szCs w:val="24"/>
          <w:highlight w:val="white"/>
        </w:rPr>
        <w:t xml:space="preserve">Usare sempre il termine </w:t>
      </w:r>
      <w:proofErr w:type="spellStart"/>
      <w:r w:rsidRPr="0095488F">
        <w:rPr>
          <w:rFonts w:ascii="Libre Franklin" w:eastAsia="Libre Franklin" w:hAnsi="Libre Franklin" w:cs="Libre Franklin"/>
          <w:color w:val="292B3B"/>
          <w:sz w:val="24"/>
          <w:szCs w:val="24"/>
          <w:highlight w:val="white"/>
        </w:rPr>
        <w:t>wholesale</w:t>
      </w:r>
      <w:proofErr w:type="spellEnd"/>
      <w:r w:rsidRPr="0095488F">
        <w:rPr>
          <w:rFonts w:ascii="Libre Franklin" w:eastAsia="Libre Franklin" w:hAnsi="Libre Franklin" w:cs="Libre Franklin"/>
          <w:color w:val="292B3B"/>
          <w:sz w:val="24"/>
          <w:szCs w:val="24"/>
          <w:highlight w:val="white"/>
        </w:rPr>
        <w:t xml:space="preserve">, accompagnato da </w:t>
      </w:r>
      <w:proofErr w:type="spellStart"/>
      <w:r w:rsidRPr="0095488F">
        <w:rPr>
          <w:rFonts w:ascii="Libre Franklin" w:eastAsia="Libre Franklin" w:hAnsi="Libre Franklin" w:cs="Libre Franklin"/>
          <w:color w:val="292B3B"/>
          <w:sz w:val="24"/>
          <w:szCs w:val="24"/>
          <w:highlight w:val="white"/>
        </w:rPr>
        <w:t>only</w:t>
      </w:r>
      <w:proofErr w:type="spellEnd"/>
      <w:r w:rsidRPr="0095488F">
        <w:rPr>
          <w:rFonts w:ascii="Libre Franklin" w:eastAsia="Libre Franklin" w:hAnsi="Libre Franklin" w:cs="Libre Franklin"/>
          <w:color w:val="292B3B"/>
          <w:sz w:val="24"/>
          <w:szCs w:val="24"/>
          <w:highlight w:val="white"/>
        </w:rPr>
        <w:t>.</w:t>
      </w:r>
      <w:r w:rsidRPr="0095488F">
        <w:rPr>
          <w:rFonts w:ascii="Libre Franklin" w:eastAsia="Libre Franklin" w:hAnsi="Libre Franklin" w:cs="Libre Franklin"/>
          <w:color w:val="292B3B"/>
          <w:sz w:val="24"/>
          <w:szCs w:val="24"/>
          <w:highlight w:val="white"/>
        </w:rPr>
        <w:br/>
      </w:r>
      <w:r w:rsidRPr="0095488F">
        <w:rPr>
          <w:rFonts w:ascii="Libre Franklin" w:eastAsia="Libre Franklin" w:hAnsi="Libre Franklin" w:cs="Libre Franklin"/>
          <w:color w:val="292B3B"/>
          <w:sz w:val="24"/>
          <w:szCs w:val="24"/>
          <w:highlight w:val="white"/>
        </w:rPr>
        <w:br/>
        <w:t xml:space="preserve">Ex. Open Fiber è un operatore </w:t>
      </w:r>
      <w:proofErr w:type="spellStart"/>
      <w:r w:rsidRPr="0095488F">
        <w:rPr>
          <w:rFonts w:ascii="Libre Franklin" w:eastAsia="Libre Franklin" w:hAnsi="Libre Franklin" w:cs="Libre Franklin"/>
          <w:color w:val="292B3B"/>
          <w:sz w:val="24"/>
          <w:szCs w:val="24"/>
          <w:highlight w:val="white"/>
        </w:rPr>
        <w:t>wholesale</w:t>
      </w:r>
      <w:proofErr w:type="spellEnd"/>
      <w:r w:rsidRPr="0095488F">
        <w:rPr>
          <w:rFonts w:ascii="Libre Franklin" w:eastAsia="Libre Franklin" w:hAnsi="Libre Franklin" w:cs="Libre Franklin"/>
          <w:color w:val="292B3B"/>
          <w:sz w:val="24"/>
          <w:szCs w:val="24"/>
          <w:highlight w:val="white"/>
        </w:rPr>
        <w:t xml:space="preserve"> </w:t>
      </w:r>
      <w:proofErr w:type="spellStart"/>
      <w:r w:rsidRPr="0095488F">
        <w:rPr>
          <w:rFonts w:ascii="Libre Franklin" w:eastAsia="Libre Franklin" w:hAnsi="Libre Franklin" w:cs="Libre Franklin"/>
          <w:color w:val="292B3B"/>
          <w:sz w:val="24"/>
          <w:szCs w:val="24"/>
          <w:highlight w:val="white"/>
        </w:rPr>
        <w:t>only</w:t>
      </w:r>
      <w:proofErr w:type="spellEnd"/>
      <w:r w:rsidRPr="0095488F">
        <w:rPr>
          <w:rFonts w:ascii="Libre Franklin" w:eastAsia="Libre Franklin" w:hAnsi="Libre Franklin" w:cs="Libre Franklin"/>
          <w:color w:val="292B3B"/>
          <w:sz w:val="24"/>
          <w:szCs w:val="24"/>
          <w:highlight w:val="white"/>
        </w:rPr>
        <w:t xml:space="preserve">** </w:t>
      </w:r>
    </w:p>
    <w:p w14:paraId="63230E2F" w14:textId="77777777" w:rsidR="008776AE" w:rsidRPr="0095488F" w:rsidRDefault="008776AE" w:rsidP="00B60204">
      <w:pPr>
        <w:widowControl w:val="0"/>
        <w:spacing w:after="0" w:line="240" w:lineRule="auto"/>
        <w:rPr>
          <w:rFonts w:ascii="Libre Franklin" w:eastAsia="Libre Franklin" w:hAnsi="Libre Franklin" w:cs="Libre Franklin"/>
          <w:color w:val="292B3B"/>
          <w:sz w:val="24"/>
          <w:szCs w:val="24"/>
          <w:highlight w:val="white"/>
        </w:rPr>
      </w:pPr>
    </w:p>
    <w:p w14:paraId="52E3FB83" w14:textId="77777777" w:rsidR="008776AE" w:rsidRDefault="002732F8" w:rsidP="00B60204">
      <w:pPr>
        <w:widowControl w:val="0"/>
        <w:spacing w:after="0" w:line="240" w:lineRule="auto"/>
        <w:rPr>
          <w:rFonts w:ascii="Libre Franklin" w:eastAsia="Libre Franklin" w:hAnsi="Libre Franklin" w:cs="Libre Franklin"/>
          <w:color w:val="292B3B"/>
          <w:sz w:val="24"/>
          <w:szCs w:val="24"/>
          <w:highlight w:val="white"/>
        </w:rPr>
      </w:pPr>
      <w:r>
        <w:rPr>
          <w:rFonts w:ascii="Libre Franklin" w:eastAsia="Libre Franklin" w:hAnsi="Libre Franklin" w:cs="Libre Franklin"/>
          <w:color w:val="292B3B"/>
          <w:sz w:val="24"/>
          <w:szCs w:val="24"/>
          <w:highlight w:val="white"/>
        </w:rPr>
        <w:t xml:space="preserve">Più nel dettaglio, Open Fiber è un operatore </w:t>
      </w:r>
      <w:proofErr w:type="spellStart"/>
      <w:r>
        <w:rPr>
          <w:rFonts w:ascii="Libre Franklin" w:eastAsia="Libre Franklin" w:hAnsi="Libre Franklin" w:cs="Libre Franklin"/>
          <w:color w:val="292B3B"/>
          <w:sz w:val="24"/>
          <w:szCs w:val="24"/>
          <w:highlight w:val="white"/>
        </w:rPr>
        <w:t>wholesaler</w:t>
      </w:r>
      <w:proofErr w:type="spellEnd"/>
      <w:r>
        <w:rPr>
          <w:rFonts w:ascii="Libre Franklin" w:eastAsia="Libre Franklin" w:hAnsi="Libre Franklin" w:cs="Libre Franklin"/>
          <w:color w:val="292B3B"/>
          <w:sz w:val="24"/>
          <w:szCs w:val="24"/>
          <w:highlight w:val="white"/>
        </w:rPr>
        <w:t xml:space="preserve">; il modello di business adottato, invece, è </w:t>
      </w:r>
      <w:proofErr w:type="spellStart"/>
      <w:r>
        <w:rPr>
          <w:rFonts w:ascii="Libre Franklin" w:eastAsia="Libre Franklin" w:hAnsi="Libre Franklin" w:cs="Libre Franklin"/>
          <w:color w:val="292B3B"/>
          <w:sz w:val="24"/>
          <w:szCs w:val="24"/>
          <w:highlight w:val="white"/>
        </w:rPr>
        <w:t>wholesale</w:t>
      </w:r>
      <w:proofErr w:type="spellEnd"/>
      <w:r>
        <w:rPr>
          <w:rFonts w:ascii="Libre Franklin" w:eastAsia="Libre Franklin" w:hAnsi="Libre Franklin" w:cs="Libre Franklin"/>
          <w:color w:val="292B3B"/>
          <w:sz w:val="24"/>
          <w:szCs w:val="24"/>
          <w:highlight w:val="white"/>
        </w:rPr>
        <w:t xml:space="preserve"> </w:t>
      </w:r>
      <w:proofErr w:type="spellStart"/>
      <w:r>
        <w:rPr>
          <w:rFonts w:ascii="Libre Franklin" w:eastAsia="Libre Franklin" w:hAnsi="Libre Franklin" w:cs="Libre Franklin"/>
          <w:color w:val="292B3B"/>
          <w:sz w:val="24"/>
          <w:szCs w:val="24"/>
          <w:highlight w:val="white"/>
        </w:rPr>
        <w:t>only</w:t>
      </w:r>
      <w:proofErr w:type="spellEnd"/>
      <w:r>
        <w:rPr>
          <w:rFonts w:ascii="Libre Franklin" w:eastAsia="Libre Franklin" w:hAnsi="Libre Franklin" w:cs="Libre Franklin"/>
          <w:color w:val="292B3B"/>
          <w:sz w:val="24"/>
          <w:szCs w:val="24"/>
          <w:highlight w:val="white"/>
        </w:rPr>
        <w:t>.</w:t>
      </w:r>
    </w:p>
    <w:p w14:paraId="0F34B3A6" w14:textId="77777777" w:rsidR="008776AE" w:rsidRPr="0095488F" w:rsidRDefault="008776AE" w:rsidP="00B60204">
      <w:pPr>
        <w:widowControl w:val="0"/>
        <w:spacing w:after="0" w:line="240" w:lineRule="auto"/>
        <w:rPr>
          <w:rFonts w:ascii="Libre Franklin" w:eastAsia="Libre Franklin" w:hAnsi="Libre Franklin" w:cs="Libre Franklin"/>
          <w:color w:val="292B3B"/>
          <w:sz w:val="24"/>
          <w:szCs w:val="24"/>
          <w:highlight w:val="white"/>
        </w:rPr>
      </w:pPr>
    </w:p>
    <w:p w14:paraId="71E873CA" w14:textId="3BCFC20E" w:rsidR="008776AE" w:rsidRPr="008A4C98" w:rsidRDefault="002732F8" w:rsidP="00B60204">
      <w:pPr>
        <w:widowControl w:val="0"/>
        <w:spacing w:after="0" w:line="240" w:lineRule="auto"/>
        <w:rPr>
          <w:rFonts w:ascii="Libre Franklin" w:eastAsia="Libre Franklin" w:hAnsi="Libre Franklin" w:cs="Libre Franklin"/>
          <w:b/>
          <w:color w:val="FE2070"/>
          <w:sz w:val="20"/>
          <w:szCs w:val="20"/>
        </w:rPr>
      </w:pPr>
      <w:r w:rsidRPr="0095488F">
        <w:rPr>
          <w:rFonts w:ascii="Libre Franklin" w:eastAsia="Libre Franklin" w:hAnsi="Libre Franklin" w:cs="Libre Franklin"/>
          <w:color w:val="292B3B"/>
          <w:sz w:val="24"/>
          <w:szCs w:val="24"/>
          <w:highlight w:val="white"/>
        </w:rPr>
        <w:br/>
      </w:r>
      <w:r w:rsidRPr="004C4617">
        <w:rPr>
          <w:rFonts w:ascii="Libre Franklin" w:eastAsia="Libre Franklin" w:hAnsi="Libre Franklin" w:cs="Libre Franklin"/>
          <w:color w:val="292B3B"/>
          <w:sz w:val="24"/>
          <w:szCs w:val="24"/>
          <w:highlight w:val="white"/>
        </w:rPr>
        <w:t>**poiché impresa che svolge attività, attuali e previste per il futuro, solo nei mercati all’ingrosso dei servizi di comunicazione elettronica e pertanto non svolge attività in un mercato al dettaglio dei servizi di comunicazione elettronica forniti agli utenti finali dell’Unione.</w:t>
      </w:r>
    </w:p>
    <w:p w14:paraId="7DAF08AF" w14:textId="77777777" w:rsidR="008776AE" w:rsidRDefault="008776AE" w:rsidP="00B60204">
      <w:pPr>
        <w:tabs>
          <w:tab w:val="left" w:pos="3036"/>
        </w:tabs>
        <w:spacing w:line="240" w:lineRule="auto"/>
        <w:rPr>
          <w:rFonts w:ascii="Libre Franklin" w:eastAsia="Libre Franklin" w:hAnsi="Libre Franklin" w:cs="Libre Franklin"/>
          <w:b/>
          <w:color w:val="FE2070"/>
          <w:sz w:val="26"/>
          <w:szCs w:val="26"/>
        </w:rPr>
      </w:pPr>
    </w:p>
    <w:p w14:paraId="057B2D84" w14:textId="2914C81D" w:rsidR="00313E0B" w:rsidRPr="004C136E" w:rsidRDefault="002732F8" w:rsidP="00B60204">
      <w:pPr>
        <w:tabs>
          <w:tab w:val="left" w:pos="3036"/>
        </w:tabs>
        <w:spacing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lastRenderedPageBreak/>
        <w:t xml:space="preserve">FIBRA OTTICA </w:t>
      </w:r>
    </w:p>
    <w:p w14:paraId="092BFE5B" w14:textId="1E9CCE12" w:rsidR="008776AE" w:rsidRDefault="002732F8" w:rsidP="00B60204">
      <w:pPr>
        <w:tabs>
          <w:tab w:val="left" w:pos="3036"/>
        </w:tabs>
        <w:spacing w:line="240" w:lineRule="auto"/>
        <w:rPr>
          <w:rFonts w:ascii="Libre Franklin" w:eastAsia="Libre Franklin" w:hAnsi="Libre Franklin" w:cs="Libre Franklin"/>
          <w:strike/>
          <w:color w:val="292B3B"/>
          <w:sz w:val="24"/>
          <w:szCs w:val="24"/>
        </w:rPr>
      </w:pPr>
      <w:r>
        <w:rPr>
          <w:rFonts w:ascii="Libre Franklin" w:eastAsia="Libre Franklin" w:hAnsi="Libre Franklin" w:cs="Libre Franklin"/>
          <w:color w:val="292B3B"/>
          <w:sz w:val="24"/>
          <w:szCs w:val="24"/>
        </w:rPr>
        <w:t xml:space="preserve">In generale, il termine </w:t>
      </w:r>
      <w:r>
        <w:rPr>
          <w:rFonts w:ascii="Libre Franklin" w:eastAsia="Libre Franklin" w:hAnsi="Libre Franklin" w:cs="Libre Franklin"/>
          <w:b/>
          <w:i/>
          <w:color w:val="292B3B"/>
          <w:sz w:val="24"/>
          <w:szCs w:val="24"/>
        </w:rPr>
        <w:t>fibra</w:t>
      </w:r>
      <w:r>
        <w:rPr>
          <w:rFonts w:ascii="Libre Franklin" w:eastAsia="Libre Franklin" w:hAnsi="Libre Franklin" w:cs="Libre Franklin"/>
          <w:color w:val="292B3B"/>
          <w:sz w:val="24"/>
          <w:szCs w:val="24"/>
        </w:rPr>
        <w:t xml:space="preserve"> si usa preferibilmente accompagnato dalla parola “</w:t>
      </w:r>
      <w:r>
        <w:rPr>
          <w:rFonts w:ascii="Libre Franklin" w:eastAsia="Libre Franklin" w:hAnsi="Libre Franklin" w:cs="Libre Franklin"/>
          <w:b/>
          <w:i/>
          <w:color w:val="292B3B"/>
          <w:sz w:val="24"/>
          <w:szCs w:val="24"/>
        </w:rPr>
        <w:t>ottica”</w:t>
      </w:r>
      <w:r>
        <w:rPr>
          <w:rFonts w:ascii="Libre Franklin" w:eastAsia="Libre Franklin" w:hAnsi="Libre Franklin" w:cs="Libre Franklin"/>
          <w:i/>
          <w:color w:val="292B3B"/>
          <w:sz w:val="24"/>
          <w:szCs w:val="24"/>
        </w:rPr>
        <w:t xml:space="preserve">, </w:t>
      </w:r>
      <w:r>
        <w:rPr>
          <w:rFonts w:ascii="Libre Franklin" w:eastAsia="Libre Franklin" w:hAnsi="Libre Franklin" w:cs="Libre Franklin"/>
          <w:color w:val="292B3B"/>
          <w:sz w:val="24"/>
          <w:szCs w:val="24"/>
        </w:rPr>
        <w:t>tuttavia per non rinunciare ad una buona percentuale di traffico potenziale legato al termine principale “</w:t>
      </w:r>
      <w:r>
        <w:rPr>
          <w:rFonts w:ascii="Libre Franklin" w:eastAsia="Libre Franklin" w:hAnsi="Libre Franklin" w:cs="Libre Franklin"/>
          <w:b/>
          <w:color w:val="292B3B"/>
          <w:sz w:val="24"/>
          <w:szCs w:val="24"/>
        </w:rPr>
        <w:t>fibra</w:t>
      </w:r>
      <w:r>
        <w:rPr>
          <w:rFonts w:ascii="Libre Franklin" w:eastAsia="Libre Franklin" w:hAnsi="Libre Franklin" w:cs="Libre Franklin"/>
          <w:color w:val="292B3B"/>
          <w:sz w:val="24"/>
          <w:szCs w:val="24"/>
        </w:rPr>
        <w:t xml:space="preserve">” </w:t>
      </w:r>
      <w:r w:rsidR="00406033">
        <w:rPr>
          <w:rFonts w:ascii="Libre Franklin" w:eastAsia="Libre Franklin" w:hAnsi="Libre Franklin" w:cs="Libre Franklin"/>
          <w:color w:val="292B3B"/>
          <w:sz w:val="24"/>
          <w:szCs w:val="24"/>
        </w:rPr>
        <w:t xml:space="preserve">sono autorizzate le seguenti </w:t>
      </w:r>
      <w:r>
        <w:rPr>
          <w:rFonts w:ascii="Libre Franklin" w:eastAsia="Libre Franklin" w:hAnsi="Libre Franklin" w:cs="Libre Franklin"/>
          <w:color w:val="292B3B"/>
          <w:sz w:val="24"/>
          <w:szCs w:val="24"/>
        </w:rPr>
        <w:t>declinazioni</w:t>
      </w:r>
      <w:r w:rsidR="00406033">
        <w:rPr>
          <w:rFonts w:ascii="Libre Franklin" w:eastAsia="Libre Franklin" w:hAnsi="Libre Franklin" w:cs="Libre Franklin"/>
          <w:color w:val="292B3B"/>
          <w:sz w:val="24"/>
          <w:szCs w:val="24"/>
        </w:rPr>
        <w:t>:</w:t>
      </w:r>
    </w:p>
    <w:p w14:paraId="77C993EA" w14:textId="77777777" w:rsidR="008776AE" w:rsidRDefault="002732F8" w:rsidP="00B60204">
      <w:pPr>
        <w:numPr>
          <w:ilvl w:val="0"/>
          <w:numId w:val="3"/>
        </w:numPr>
        <w:tabs>
          <w:tab w:val="left" w:pos="3036"/>
        </w:tabs>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fibra ottica</w:t>
      </w:r>
    </w:p>
    <w:p w14:paraId="0B3C7451" w14:textId="77777777" w:rsidR="008776AE" w:rsidRDefault="002732F8" w:rsidP="00B60204">
      <w:pPr>
        <w:numPr>
          <w:ilvl w:val="0"/>
          <w:numId w:val="3"/>
        </w:numPr>
        <w:tabs>
          <w:tab w:val="left" w:pos="3036"/>
        </w:tabs>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FTTH</w:t>
      </w:r>
    </w:p>
    <w:p w14:paraId="29470817" w14:textId="77777777" w:rsidR="008776AE" w:rsidRDefault="002732F8" w:rsidP="00B60204">
      <w:pPr>
        <w:numPr>
          <w:ilvl w:val="0"/>
          <w:numId w:val="3"/>
        </w:numPr>
        <w:tabs>
          <w:tab w:val="left" w:pos="3036"/>
        </w:tabs>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fibra ottica FTTH</w:t>
      </w:r>
    </w:p>
    <w:p w14:paraId="2B8DE401" w14:textId="77777777" w:rsidR="008776AE" w:rsidRDefault="002732F8" w:rsidP="00B60204">
      <w:pPr>
        <w:numPr>
          <w:ilvl w:val="0"/>
          <w:numId w:val="3"/>
        </w:numPr>
        <w:tabs>
          <w:tab w:val="left" w:pos="3036"/>
        </w:tabs>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fibra FTTH</w:t>
      </w:r>
    </w:p>
    <w:p w14:paraId="20F2AEEE" w14:textId="77777777" w:rsidR="00313E0B" w:rsidRDefault="00313E0B" w:rsidP="00B60204">
      <w:pPr>
        <w:tabs>
          <w:tab w:val="left" w:pos="3036"/>
        </w:tabs>
        <w:spacing w:line="240" w:lineRule="auto"/>
        <w:rPr>
          <w:rFonts w:ascii="Libre Franklin" w:eastAsia="Libre Franklin" w:hAnsi="Libre Franklin" w:cs="Libre Franklin"/>
          <w:color w:val="292B3B"/>
          <w:sz w:val="24"/>
          <w:szCs w:val="24"/>
        </w:rPr>
      </w:pPr>
    </w:p>
    <w:p w14:paraId="4954149A" w14:textId="77777777" w:rsidR="00277C6B" w:rsidRDefault="00277C6B" w:rsidP="00B60204">
      <w:pPr>
        <w:numPr>
          <w:ilvl w:val="0"/>
          <w:numId w:val="1"/>
        </w:numPr>
        <w:spacing w:after="0" w:line="240" w:lineRule="auto"/>
        <w:rPr>
          <w:rFonts w:ascii="Libre Franklin" w:eastAsia="Libre Franklin" w:hAnsi="Libre Franklin" w:cs="Libre Franklin"/>
          <w:sz w:val="26"/>
          <w:szCs w:val="26"/>
        </w:rPr>
      </w:pPr>
      <w:r>
        <w:rPr>
          <w:rFonts w:ascii="Libre Franklin" w:eastAsia="Libre Franklin" w:hAnsi="Libre Franklin" w:cs="Libre Franklin"/>
          <w:b/>
          <w:color w:val="FE2070"/>
          <w:sz w:val="26"/>
          <w:szCs w:val="26"/>
        </w:rPr>
        <w:t>Quando si parla di Comuni appartenenti sia ai cluster A&amp;B che C&amp;D o del progetto Open Fiber in generale:</w:t>
      </w:r>
    </w:p>
    <w:p w14:paraId="39A72619" w14:textId="77777777" w:rsidR="00277C6B" w:rsidRDefault="00277C6B" w:rsidP="00B60204">
      <w:pPr>
        <w:spacing w:after="0" w:line="240" w:lineRule="auto"/>
        <w:ind w:left="720"/>
        <w:rPr>
          <w:rFonts w:ascii="Libre Franklin" w:eastAsia="Libre Franklin" w:hAnsi="Libre Franklin" w:cs="Libre Franklin"/>
          <w:color w:val="292B3B"/>
          <w:sz w:val="26"/>
          <w:szCs w:val="26"/>
        </w:rPr>
      </w:pPr>
    </w:p>
    <w:p w14:paraId="5C6D51DD" w14:textId="77777777" w:rsidR="00277C6B" w:rsidRDefault="00277C6B" w:rsidP="00B60204">
      <w:pPr>
        <w:numPr>
          <w:ilvl w:val="0"/>
          <w:numId w:val="4"/>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Rete ultraveloce/</w:t>
      </w:r>
      <w:proofErr w:type="spellStart"/>
      <w:r>
        <w:rPr>
          <w:rFonts w:ascii="Libre Franklin" w:eastAsia="Libre Franklin" w:hAnsi="Libre Franklin" w:cs="Libre Franklin"/>
          <w:color w:val="292B3B"/>
          <w:sz w:val="24"/>
          <w:szCs w:val="24"/>
        </w:rPr>
        <w:t>ultrabroadband</w:t>
      </w:r>
      <w:proofErr w:type="spellEnd"/>
      <w:r>
        <w:rPr>
          <w:rFonts w:ascii="Libre Franklin" w:eastAsia="Libre Franklin" w:hAnsi="Libre Franklin" w:cs="Libre Franklin"/>
          <w:color w:val="292B3B"/>
          <w:sz w:val="24"/>
          <w:szCs w:val="24"/>
        </w:rPr>
        <w:t xml:space="preserve">/a banda </w:t>
      </w:r>
      <w:proofErr w:type="gramStart"/>
      <w:r>
        <w:rPr>
          <w:rFonts w:ascii="Libre Franklin" w:eastAsia="Libre Franklin" w:hAnsi="Libre Franklin" w:cs="Libre Franklin"/>
          <w:color w:val="292B3B"/>
          <w:sz w:val="24"/>
          <w:szCs w:val="24"/>
        </w:rPr>
        <w:t>ultra larga</w:t>
      </w:r>
      <w:proofErr w:type="gramEnd"/>
      <w:r>
        <w:rPr>
          <w:rFonts w:ascii="Libre Franklin" w:eastAsia="Libre Franklin" w:hAnsi="Libre Franklin" w:cs="Libre Franklin"/>
          <w:color w:val="292B3B"/>
          <w:sz w:val="24"/>
          <w:szCs w:val="24"/>
        </w:rPr>
        <w:t xml:space="preserve"> </w:t>
      </w:r>
    </w:p>
    <w:p w14:paraId="68EA81BF" w14:textId="77777777" w:rsidR="00277C6B" w:rsidRDefault="00277C6B" w:rsidP="00B60204">
      <w:pPr>
        <w:numPr>
          <w:ilvl w:val="0"/>
          <w:numId w:val="4"/>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Infrastruttura ultraveloce/</w:t>
      </w:r>
      <w:proofErr w:type="spellStart"/>
      <w:r>
        <w:rPr>
          <w:rFonts w:ascii="Libre Franklin" w:eastAsia="Libre Franklin" w:hAnsi="Libre Franklin" w:cs="Libre Franklin"/>
          <w:color w:val="292B3B"/>
          <w:sz w:val="24"/>
          <w:szCs w:val="24"/>
        </w:rPr>
        <w:t>ultrabroadband</w:t>
      </w:r>
      <w:proofErr w:type="spellEnd"/>
      <w:r>
        <w:rPr>
          <w:rFonts w:ascii="Libre Franklin" w:eastAsia="Libre Franklin" w:hAnsi="Libre Franklin" w:cs="Libre Franklin"/>
          <w:color w:val="292B3B"/>
          <w:sz w:val="24"/>
          <w:szCs w:val="24"/>
        </w:rPr>
        <w:t xml:space="preserve">/a banda </w:t>
      </w:r>
      <w:proofErr w:type="gramStart"/>
      <w:r>
        <w:rPr>
          <w:rFonts w:ascii="Libre Franklin" w:eastAsia="Libre Franklin" w:hAnsi="Libre Franklin" w:cs="Libre Franklin"/>
          <w:color w:val="292B3B"/>
          <w:sz w:val="24"/>
          <w:szCs w:val="24"/>
        </w:rPr>
        <w:t>ultra larga</w:t>
      </w:r>
      <w:proofErr w:type="gramEnd"/>
    </w:p>
    <w:p w14:paraId="07805CE6" w14:textId="77777777" w:rsidR="00277C6B" w:rsidRDefault="00277C6B" w:rsidP="00B60204">
      <w:pPr>
        <w:numPr>
          <w:ilvl w:val="0"/>
          <w:numId w:val="4"/>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Connessione ultraveloce</w:t>
      </w:r>
    </w:p>
    <w:p w14:paraId="6278953B" w14:textId="77777777" w:rsidR="00277C6B" w:rsidRDefault="00277C6B" w:rsidP="00B60204">
      <w:pPr>
        <w:numPr>
          <w:ilvl w:val="0"/>
          <w:numId w:val="4"/>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Internet ultraveloce</w:t>
      </w:r>
    </w:p>
    <w:p w14:paraId="4701E2AF" w14:textId="77777777" w:rsidR="00277C6B" w:rsidRDefault="00277C6B" w:rsidP="00B60204">
      <w:pPr>
        <w:numPr>
          <w:ilvl w:val="0"/>
          <w:numId w:val="4"/>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Connessione internet ultraveloce</w:t>
      </w:r>
    </w:p>
    <w:p w14:paraId="2E621CC8" w14:textId="77777777" w:rsidR="00277C6B" w:rsidRDefault="00277C6B" w:rsidP="00B60204">
      <w:pPr>
        <w:numPr>
          <w:ilvl w:val="0"/>
          <w:numId w:val="4"/>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Connessione a banda </w:t>
      </w:r>
      <w:proofErr w:type="gramStart"/>
      <w:r>
        <w:rPr>
          <w:rFonts w:ascii="Libre Franklin" w:eastAsia="Libre Franklin" w:hAnsi="Libre Franklin" w:cs="Libre Franklin"/>
          <w:color w:val="292B3B"/>
          <w:sz w:val="24"/>
          <w:szCs w:val="24"/>
        </w:rPr>
        <w:t>ultra larga</w:t>
      </w:r>
      <w:proofErr w:type="gramEnd"/>
    </w:p>
    <w:p w14:paraId="5CCDD2AA" w14:textId="77777777" w:rsidR="00277C6B" w:rsidRDefault="00277C6B" w:rsidP="00B60204">
      <w:pPr>
        <w:tabs>
          <w:tab w:val="left" w:pos="3036"/>
        </w:tabs>
        <w:spacing w:line="240" w:lineRule="auto"/>
        <w:rPr>
          <w:rFonts w:ascii="Libre Franklin" w:eastAsia="Libre Franklin" w:hAnsi="Libre Franklin" w:cs="Libre Franklin"/>
          <w:color w:val="292B3B"/>
          <w:sz w:val="24"/>
          <w:szCs w:val="24"/>
        </w:rPr>
      </w:pPr>
    </w:p>
    <w:p w14:paraId="2AA3E078" w14:textId="77777777" w:rsidR="008776AE" w:rsidRPr="00A91F42" w:rsidRDefault="002732F8" w:rsidP="00B60204">
      <w:pPr>
        <w:numPr>
          <w:ilvl w:val="0"/>
          <w:numId w:val="1"/>
        </w:numPr>
        <w:spacing w:before="200" w:after="200" w:line="240" w:lineRule="auto"/>
        <w:rPr>
          <w:rFonts w:ascii="Libre Franklin" w:eastAsia="Libre Franklin" w:hAnsi="Libre Franklin" w:cs="Libre Franklin"/>
          <w:color w:val="292B3B"/>
          <w:sz w:val="24"/>
          <w:szCs w:val="24"/>
        </w:rPr>
      </w:pPr>
      <w:r>
        <w:rPr>
          <w:rFonts w:ascii="Libre Franklin" w:eastAsia="Libre Franklin" w:hAnsi="Libre Franklin" w:cs="Libre Franklin"/>
          <w:b/>
          <w:color w:val="FE2070"/>
          <w:sz w:val="26"/>
          <w:szCs w:val="26"/>
        </w:rPr>
        <w:t>Quando si parla di Cluster A</w:t>
      </w:r>
      <w:r w:rsidRPr="00DB2722">
        <w:rPr>
          <w:rFonts w:ascii="Libre Franklin" w:eastAsia="Libre Franklin" w:hAnsi="Libre Franklin" w:cs="Libre Franklin"/>
          <w:b/>
          <w:color w:val="FE2070"/>
          <w:sz w:val="26"/>
          <w:szCs w:val="26"/>
        </w:rPr>
        <w:t>&amp;B:</w:t>
      </w:r>
    </w:p>
    <w:p w14:paraId="1FBD57B7"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Infrastruttura/Rete/connessione FTTH</w:t>
      </w:r>
    </w:p>
    <w:p w14:paraId="3DDAC466"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Infrastruttura/Rete/connessione in fibra ottica FTTH</w:t>
      </w:r>
    </w:p>
    <w:p w14:paraId="0CAD4A62"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Infrastruttura/Rete/connessione con cavo in fibra ottica</w:t>
      </w:r>
    </w:p>
    <w:p w14:paraId="6F0B5675"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Copertura in fibra ottica</w:t>
      </w:r>
    </w:p>
    <w:p w14:paraId="2100C3F0"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Connessione internet in fibra ottica</w:t>
      </w:r>
    </w:p>
    <w:p w14:paraId="3569845D"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Infrastruttura/Rete/connessione in fibra ottica</w:t>
      </w:r>
    </w:p>
    <w:p w14:paraId="3C22C16A" w14:textId="77777777" w:rsidR="008776AE" w:rsidRDefault="008776AE" w:rsidP="00B60204">
      <w:pPr>
        <w:spacing w:after="0" w:line="240" w:lineRule="auto"/>
        <w:rPr>
          <w:rFonts w:ascii="Libre Franklin" w:eastAsia="Libre Franklin" w:hAnsi="Libre Franklin" w:cs="Libre Franklin"/>
          <w:color w:val="292B3B"/>
          <w:sz w:val="26"/>
          <w:szCs w:val="26"/>
        </w:rPr>
      </w:pPr>
    </w:p>
    <w:p w14:paraId="1C62DB39" w14:textId="77777777" w:rsidR="008776AE" w:rsidRDefault="002732F8" w:rsidP="00B60204">
      <w:pPr>
        <w:numPr>
          <w:ilvl w:val="0"/>
          <w:numId w:val="1"/>
        </w:numPr>
        <w:spacing w:after="200" w:line="240" w:lineRule="auto"/>
        <w:rPr>
          <w:rFonts w:ascii="Libre Franklin" w:eastAsia="Libre Franklin" w:hAnsi="Libre Franklin" w:cs="Libre Franklin"/>
          <w:sz w:val="26"/>
          <w:szCs w:val="26"/>
        </w:rPr>
      </w:pPr>
      <w:r>
        <w:rPr>
          <w:rFonts w:ascii="Libre Franklin" w:eastAsia="Libre Franklin" w:hAnsi="Libre Franklin" w:cs="Libre Franklin"/>
          <w:b/>
          <w:color w:val="FE2070"/>
          <w:sz w:val="26"/>
          <w:szCs w:val="26"/>
        </w:rPr>
        <w:t>Quando si parla di Cluster C&amp;D:</w:t>
      </w:r>
    </w:p>
    <w:p w14:paraId="1780D9C6"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452F4005" w14:textId="77777777" w:rsidR="008776AE" w:rsidRDefault="002732F8" w:rsidP="00B60204">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Rete ultraveloce/</w:t>
      </w:r>
      <w:proofErr w:type="spellStart"/>
      <w:r>
        <w:rPr>
          <w:rFonts w:ascii="Libre Franklin" w:eastAsia="Libre Franklin" w:hAnsi="Libre Franklin" w:cs="Libre Franklin"/>
          <w:color w:val="292B3B"/>
          <w:sz w:val="24"/>
          <w:szCs w:val="24"/>
        </w:rPr>
        <w:t>ultrabroadband</w:t>
      </w:r>
      <w:proofErr w:type="spellEnd"/>
      <w:r>
        <w:rPr>
          <w:rFonts w:ascii="Libre Franklin" w:eastAsia="Libre Franklin" w:hAnsi="Libre Franklin" w:cs="Libre Franklin"/>
          <w:color w:val="292B3B"/>
          <w:sz w:val="24"/>
          <w:szCs w:val="24"/>
        </w:rPr>
        <w:t xml:space="preserve">/a banda </w:t>
      </w:r>
      <w:proofErr w:type="gramStart"/>
      <w:r>
        <w:rPr>
          <w:rFonts w:ascii="Libre Franklin" w:eastAsia="Libre Franklin" w:hAnsi="Libre Franklin" w:cs="Libre Franklin"/>
          <w:color w:val="292B3B"/>
          <w:sz w:val="24"/>
          <w:szCs w:val="24"/>
        </w:rPr>
        <w:t>ultra larga</w:t>
      </w:r>
      <w:proofErr w:type="gramEnd"/>
      <w:r>
        <w:rPr>
          <w:rFonts w:ascii="Libre Franklin" w:eastAsia="Libre Franklin" w:hAnsi="Libre Franklin" w:cs="Libre Franklin"/>
          <w:color w:val="292B3B"/>
          <w:sz w:val="24"/>
          <w:szCs w:val="24"/>
        </w:rPr>
        <w:t xml:space="preserve"> </w:t>
      </w:r>
    </w:p>
    <w:p w14:paraId="40B7D768" w14:textId="77777777" w:rsidR="008776AE" w:rsidRDefault="002732F8" w:rsidP="00B60204">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Infrastruttura ultraveloce/</w:t>
      </w:r>
      <w:proofErr w:type="spellStart"/>
      <w:r>
        <w:rPr>
          <w:rFonts w:ascii="Libre Franklin" w:eastAsia="Libre Franklin" w:hAnsi="Libre Franklin" w:cs="Libre Franklin"/>
          <w:color w:val="292B3B"/>
          <w:sz w:val="24"/>
          <w:szCs w:val="24"/>
        </w:rPr>
        <w:t>ultrabroadband</w:t>
      </w:r>
      <w:proofErr w:type="spellEnd"/>
      <w:r>
        <w:rPr>
          <w:rFonts w:ascii="Libre Franklin" w:eastAsia="Libre Franklin" w:hAnsi="Libre Franklin" w:cs="Libre Franklin"/>
          <w:color w:val="292B3B"/>
          <w:sz w:val="24"/>
          <w:szCs w:val="24"/>
        </w:rPr>
        <w:t xml:space="preserve">/a banda </w:t>
      </w:r>
      <w:proofErr w:type="gramStart"/>
      <w:r>
        <w:rPr>
          <w:rFonts w:ascii="Libre Franklin" w:eastAsia="Libre Franklin" w:hAnsi="Libre Franklin" w:cs="Libre Franklin"/>
          <w:color w:val="292B3B"/>
          <w:sz w:val="24"/>
          <w:szCs w:val="24"/>
        </w:rPr>
        <w:t>ultra larga</w:t>
      </w:r>
      <w:proofErr w:type="gramEnd"/>
    </w:p>
    <w:p w14:paraId="67CF9795" w14:textId="77777777" w:rsidR="008776AE" w:rsidRDefault="002732F8" w:rsidP="00B60204">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Connessione ultraveloce</w:t>
      </w:r>
    </w:p>
    <w:p w14:paraId="21F71110" w14:textId="77777777" w:rsidR="008776AE" w:rsidRDefault="002732F8" w:rsidP="00B60204">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Internet ultraveloce</w:t>
      </w:r>
    </w:p>
    <w:p w14:paraId="1E5655CD" w14:textId="77777777" w:rsidR="008776AE" w:rsidRDefault="002732F8" w:rsidP="00B60204">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Connessione internet ultraveloce</w:t>
      </w:r>
    </w:p>
    <w:p w14:paraId="71265BC8" w14:textId="77777777" w:rsidR="008776AE" w:rsidRDefault="002732F8" w:rsidP="00B60204">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Connessione a banda </w:t>
      </w:r>
      <w:proofErr w:type="gramStart"/>
      <w:r>
        <w:rPr>
          <w:rFonts w:ascii="Libre Franklin" w:eastAsia="Libre Franklin" w:hAnsi="Libre Franklin" w:cs="Libre Franklin"/>
          <w:color w:val="292B3B"/>
          <w:sz w:val="24"/>
          <w:szCs w:val="24"/>
        </w:rPr>
        <w:t>ultra larga</w:t>
      </w:r>
      <w:proofErr w:type="gramEnd"/>
    </w:p>
    <w:p w14:paraId="66794504"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55599C7E" w14:textId="77777777" w:rsidR="008776AE" w:rsidRDefault="002732F8" w:rsidP="00B60204">
      <w:pPr>
        <w:numPr>
          <w:ilvl w:val="0"/>
          <w:numId w:val="1"/>
        </w:numPr>
        <w:spacing w:after="200" w:line="240" w:lineRule="auto"/>
        <w:rPr>
          <w:rFonts w:ascii="Libre Franklin" w:eastAsia="Libre Franklin" w:hAnsi="Libre Franklin" w:cs="Libre Franklin"/>
          <w:sz w:val="26"/>
          <w:szCs w:val="26"/>
        </w:rPr>
      </w:pPr>
      <w:r>
        <w:rPr>
          <w:rFonts w:ascii="Libre Franklin" w:eastAsia="Libre Franklin" w:hAnsi="Libre Franklin" w:cs="Libre Franklin"/>
          <w:b/>
          <w:color w:val="FE2070"/>
          <w:sz w:val="26"/>
          <w:szCs w:val="26"/>
        </w:rPr>
        <w:t>Quando si parla specificatamente di FWA:</w:t>
      </w:r>
    </w:p>
    <w:p w14:paraId="69D57925"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Tecnologia FWA </w:t>
      </w:r>
    </w:p>
    <w:p w14:paraId="3D956572"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Connessione/Rete FWA </w:t>
      </w:r>
    </w:p>
    <w:p w14:paraId="27619A8F"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Connessione internet FWA</w:t>
      </w:r>
    </w:p>
    <w:p w14:paraId="6673391D"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Internet FWA</w:t>
      </w:r>
    </w:p>
    <w:p w14:paraId="6D62ED37"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FWA</w:t>
      </w:r>
    </w:p>
    <w:p w14:paraId="07335577"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Copertura FWA</w:t>
      </w:r>
    </w:p>
    <w:p w14:paraId="57625AB8"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lastRenderedPageBreak/>
        <w:t>Tecnologia di rete FWA</w:t>
      </w:r>
    </w:p>
    <w:p w14:paraId="733F304A"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Copertura di rete FWA</w:t>
      </w:r>
    </w:p>
    <w:p w14:paraId="5A2C72DA" w14:textId="77777777" w:rsidR="008776AE" w:rsidRDefault="002732F8" w:rsidP="00B60204">
      <w:pPr>
        <w:numPr>
          <w:ilvl w:val="0"/>
          <w:numId w:val="2"/>
        </w:numPr>
        <w:spacing w:after="0" w:line="240" w:lineRule="auto"/>
        <w:rPr>
          <w:rFonts w:ascii="Libre Franklin" w:eastAsia="Libre Franklin" w:hAnsi="Libre Franklin" w:cs="Libre Franklin"/>
          <w:color w:val="292B3B"/>
          <w:sz w:val="24"/>
          <w:szCs w:val="24"/>
        </w:rPr>
      </w:pPr>
      <w:bookmarkStart w:id="5" w:name="_heading=h.gjdgxs" w:colFirst="0" w:colLast="0"/>
      <w:bookmarkEnd w:id="5"/>
      <w:r>
        <w:rPr>
          <w:rFonts w:ascii="Libre Franklin" w:eastAsia="Libre Franklin" w:hAnsi="Libre Franklin" w:cs="Libre Franklin"/>
          <w:color w:val="292B3B"/>
          <w:sz w:val="24"/>
          <w:szCs w:val="24"/>
        </w:rPr>
        <w:t xml:space="preserve">Tecnologia </w:t>
      </w:r>
      <w:proofErr w:type="spellStart"/>
      <w:r>
        <w:rPr>
          <w:rFonts w:ascii="Libre Franklin" w:eastAsia="Libre Franklin" w:hAnsi="Libre Franklin" w:cs="Libre Franklin"/>
          <w:color w:val="292B3B"/>
          <w:sz w:val="24"/>
          <w:szCs w:val="24"/>
        </w:rPr>
        <w:t>Fixed</w:t>
      </w:r>
      <w:proofErr w:type="spellEnd"/>
      <w:r>
        <w:rPr>
          <w:rFonts w:ascii="Libre Franklin" w:eastAsia="Libre Franklin" w:hAnsi="Libre Franklin" w:cs="Libre Franklin"/>
          <w:color w:val="292B3B"/>
          <w:sz w:val="24"/>
          <w:szCs w:val="24"/>
        </w:rPr>
        <w:t xml:space="preserve"> Wireless Access</w:t>
      </w:r>
    </w:p>
    <w:p w14:paraId="7F623BB2" w14:textId="1BEDAF6D" w:rsidR="008776AE" w:rsidRPr="00735BDB" w:rsidRDefault="008776AE" w:rsidP="00B60204">
      <w:pPr>
        <w:spacing w:after="0" w:line="240" w:lineRule="auto"/>
        <w:rPr>
          <w:rFonts w:ascii="Libre Franklin" w:eastAsia="Libre Franklin" w:hAnsi="Libre Franklin" w:cs="Libre Franklin"/>
          <w:color w:val="292B3B"/>
          <w:sz w:val="24"/>
          <w:szCs w:val="24"/>
        </w:rPr>
      </w:pPr>
    </w:p>
    <w:p w14:paraId="086F9CD4" w14:textId="77777777" w:rsidR="0095488F" w:rsidRPr="00735BDB" w:rsidRDefault="0095488F" w:rsidP="00B60204">
      <w:pPr>
        <w:spacing w:after="0" w:line="240" w:lineRule="auto"/>
        <w:rPr>
          <w:rFonts w:ascii="Libre Franklin" w:eastAsia="Libre Franklin" w:hAnsi="Libre Franklin" w:cs="Libre Franklin"/>
          <w:b/>
          <w:color w:val="292B3B"/>
          <w:sz w:val="24"/>
          <w:szCs w:val="24"/>
        </w:rPr>
      </w:pPr>
    </w:p>
    <w:p w14:paraId="320299D7" w14:textId="77777777" w:rsidR="00401EFD" w:rsidRPr="0095488F" w:rsidRDefault="00401EFD" w:rsidP="00401EFD">
      <w:pPr>
        <w:spacing w:after="0" w:line="240" w:lineRule="auto"/>
        <w:rPr>
          <w:rFonts w:ascii="Libre Franklin" w:eastAsia="Libre Franklin" w:hAnsi="Libre Franklin" w:cs="Libre Franklin"/>
          <w:b/>
          <w:color w:val="FE2070"/>
          <w:sz w:val="24"/>
          <w:szCs w:val="24"/>
        </w:rPr>
      </w:pPr>
      <w:r>
        <w:rPr>
          <w:rFonts w:ascii="Libre Franklin" w:eastAsia="Libre Franklin" w:hAnsi="Libre Franklin" w:cs="Libre Franklin"/>
          <w:b/>
          <w:color w:val="FE2070"/>
          <w:sz w:val="26"/>
          <w:szCs w:val="26"/>
        </w:rPr>
        <w:t>UNITÀ ABITATIVE</w:t>
      </w:r>
    </w:p>
    <w:p w14:paraId="28D48F6B" w14:textId="77777777" w:rsidR="00401EFD" w:rsidRDefault="00401EFD" w:rsidP="00401EFD">
      <w:pPr>
        <w:widowControl w:val="0"/>
        <w:spacing w:after="0" w:line="240" w:lineRule="auto"/>
        <w:rPr>
          <w:rFonts w:ascii="Libre Franklin" w:eastAsia="Libre Franklin" w:hAnsi="Libre Franklin" w:cs="Libre Franklin"/>
          <w:b/>
          <w:color w:val="FE2070"/>
          <w:sz w:val="26"/>
          <w:szCs w:val="26"/>
        </w:rPr>
      </w:pPr>
    </w:p>
    <w:p w14:paraId="7D8ECC31" w14:textId="77777777" w:rsidR="00401EFD" w:rsidRDefault="00401EFD" w:rsidP="00401EFD">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Non usare solo il termine case ma:</w:t>
      </w:r>
    </w:p>
    <w:p w14:paraId="6A3C6936" w14:textId="77777777" w:rsidR="00401EFD" w:rsidRDefault="00401EFD" w:rsidP="00401EFD">
      <w:pPr>
        <w:spacing w:after="0" w:line="240" w:lineRule="auto"/>
        <w:rPr>
          <w:rFonts w:ascii="Libre Franklin" w:eastAsia="Libre Franklin" w:hAnsi="Libre Franklin" w:cs="Libre Franklin"/>
          <w:color w:val="292B3B"/>
          <w:sz w:val="24"/>
          <w:szCs w:val="24"/>
        </w:rPr>
      </w:pPr>
    </w:p>
    <w:p w14:paraId="2A9D2EBC" w14:textId="77777777" w:rsidR="00401EFD" w:rsidRDefault="00401EFD" w:rsidP="00401EFD">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unità immobiliari</w:t>
      </w:r>
    </w:p>
    <w:p w14:paraId="6B16AE46" w14:textId="77777777" w:rsidR="00401EFD" w:rsidRDefault="00401EFD" w:rsidP="00401EFD">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U.I.</w:t>
      </w:r>
    </w:p>
    <w:p w14:paraId="6028944F" w14:textId="77777777" w:rsidR="00401EFD" w:rsidRDefault="00401EFD" w:rsidP="00401EFD">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case, attività commerciali e uffici, aziende</w:t>
      </w:r>
    </w:p>
    <w:p w14:paraId="0FCE95A9" w14:textId="77777777" w:rsidR="00401EFD" w:rsidRDefault="00401EFD" w:rsidP="00401EFD">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edifici</w:t>
      </w:r>
    </w:p>
    <w:p w14:paraId="03502AA6" w14:textId="77777777" w:rsidR="00401EFD" w:rsidRDefault="00401EFD" w:rsidP="00401EFD">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cablate/cablare le unità immobiliari (solo in caso di Cluster A&amp;B)</w:t>
      </w:r>
    </w:p>
    <w:p w14:paraId="3580C2E6" w14:textId="77777777" w:rsidR="00401EFD" w:rsidRDefault="00401EFD" w:rsidP="00401EFD">
      <w:pPr>
        <w:numPr>
          <w:ilvl w:val="0"/>
          <w:numId w:val="10"/>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coperte/connesse/coprire/connettere le unità immobiliari (solo in caso di piano complessivo Open Fiber, o nei comuni C&amp;D dove vi sia un mix di FWA e FTTH)</w:t>
      </w:r>
    </w:p>
    <w:p w14:paraId="27C1CBEC" w14:textId="77777777" w:rsidR="00401EFD" w:rsidRDefault="00401EFD" w:rsidP="00401EFD">
      <w:pPr>
        <w:spacing w:after="0" w:line="240" w:lineRule="auto"/>
        <w:rPr>
          <w:rFonts w:ascii="Libre Franklin" w:eastAsia="Libre Franklin" w:hAnsi="Libre Franklin" w:cs="Libre Franklin"/>
          <w:color w:val="292B3B"/>
          <w:sz w:val="24"/>
          <w:szCs w:val="24"/>
        </w:rPr>
      </w:pPr>
    </w:p>
    <w:p w14:paraId="50B8E976" w14:textId="77777777" w:rsidR="00401EFD" w:rsidRPr="008475E7" w:rsidRDefault="00401EFD" w:rsidP="00401EFD">
      <w:pPr>
        <w:widowControl w:val="0"/>
        <w:spacing w:after="0" w:line="240" w:lineRule="auto"/>
        <w:rPr>
          <w:rFonts w:ascii="Libre Franklin" w:eastAsia="Libre Franklin" w:hAnsi="Libre Franklin" w:cs="Libre Franklin"/>
          <w:b/>
          <w:color w:val="FE2070"/>
          <w:sz w:val="24"/>
          <w:szCs w:val="24"/>
        </w:rPr>
      </w:pPr>
    </w:p>
    <w:p w14:paraId="60E12DB4" w14:textId="77777777" w:rsidR="00401EFD" w:rsidRDefault="00401EFD" w:rsidP="00401EFD">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CIVICI</w:t>
      </w:r>
    </w:p>
    <w:p w14:paraId="39A34A6D" w14:textId="77777777" w:rsidR="00401EFD" w:rsidRDefault="00401EFD" w:rsidP="00401EFD">
      <w:pPr>
        <w:spacing w:after="0" w:line="240" w:lineRule="auto"/>
        <w:rPr>
          <w:rFonts w:ascii="Libre Franklin" w:eastAsia="Libre Franklin" w:hAnsi="Libre Franklin" w:cs="Libre Franklin"/>
          <w:sz w:val="20"/>
          <w:szCs w:val="20"/>
        </w:rPr>
      </w:pPr>
    </w:p>
    <w:p w14:paraId="486B10FD" w14:textId="77777777" w:rsidR="00401EFD" w:rsidRDefault="00401EFD" w:rsidP="00401EFD">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La rete FTTH è disponibile per i singoli civici, non per la zona (che potrebbe non essere coperta completamente).</w:t>
      </w:r>
    </w:p>
    <w:p w14:paraId="11FC8EED" w14:textId="77777777" w:rsidR="00401EFD" w:rsidRPr="00401EFD" w:rsidRDefault="00401EFD" w:rsidP="00B60204">
      <w:pPr>
        <w:widowControl w:val="0"/>
        <w:spacing w:after="0" w:line="240" w:lineRule="auto"/>
        <w:rPr>
          <w:rFonts w:ascii="Libre Franklin" w:eastAsia="Libre Franklin" w:hAnsi="Libre Franklin" w:cs="Libre Franklin"/>
          <w:b/>
          <w:color w:val="FE2070"/>
          <w:sz w:val="24"/>
          <w:szCs w:val="24"/>
        </w:rPr>
      </w:pPr>
    </w:p>
    <w:p w14:paraId="61262947" w14:textId="77777777" w:rsidR="00401EFD" w:rsidRPr="00401EFD" w:rsidRDefault="00401EFD" w:rsidP="00B60204">
      <w:pPr>
        <w:widowControl w:val="0"/>
        <w:spacing w:after="0" w:line="240" w:lineRule="auto"/>
        <w:rPr>
          <w:rFonts w:ascii="Libre Franklin" w:eastAsia="Libre Franklin" w:hAnsi="Libre Franklin" w:cs="Libre Franklin"/>
          <w:b/>
          <w:color w:val="FE2070"/>
          <w:sz w:val="24"/>
          <w:szCs w:val="24"/>
        </w:rPr>
      </w:pPr>
    </w:p>
    <w:p w14:paraId="3618E0E8" w14:textId="290287F2" w:rsidR="00735BDB" w:rsidRPr="00735BDB" w:rsidRDefault="00735BDB" w:rsidP="00B60204">
      <w:pPr>
        <w:widowControl w:val="0"/>
        <w:spacing w:after="0" w:line="240" w:lineRule="auto"/>
        <w:rPr>
          <w:rFonts w:ascii="Libre Franklin" w:eastAsia="Libre Franklin" w:hAnsi="Libre Franklin" w:cs="Libre Franklin"/>
          <w:b/>
          <w:color w:val="FE2070"/>
          <w:sz w:val="26"/>
          <w:szCs w:val="26"/>
        </w:rPr>
      </w:pPr>
      <w:r w:rsidRPr="00735BDB">
        <w:rPr>
          <w:rFonts w:ascii="Libre Franklin" w:eastAsia="Libre Franklin" w:hAnsi="Libre Franklin" w:cs="Libre Franklin"/>
          <w:b/>
          <w:color w:val="FE2070"/>
          <w:sz w:val="26"/>
          <w:szCs w:val="26"/>
        </w:rPr>
        <w:t>VELOCITÀ FIBRA OTTICA 10GBPS</w:t>
      </w:r>
    </w:p>
    <w:p w14:paraId="73790204" w14:textId="77777777" w:rsidR="00735BDB" w:rsidRPr="00735BDB" w:rsidRDefault="00735BDB" w:rsidP="00B60204">
      <w:pPr>
        <w:widowControl w:val="0"/>
        <w:spacing w:after="0" w:line="240" w:lineRule="auto"/>
        <w:rPr>
          <w:rFonts w:ascii="Libre Franklin" w:eastAsia="Libre Franklin" w:hAnsi="Libre Franklin" w:cs="Libre Franklin"/>
          <w:b/>
          <w:color w:val="FE2070"/>
          <w:sz w:val="26"/>
          <w:szCs w:val="26"/>
        </w:rPr>
      </w:pPr>
    </w:p>
    <w:p w14:paraId="044F3636" w14:textId="77777777" w:rsidR="00735BDB" w:rsidRPr="00735BDB" w:rsidRDefault="00735BDB" w:rsidP="00B60204">
      <w:pPr>
        <w:numPr>
          <w:ilvl w:val="0"/>
          <w:numId w:val="12"/>
        </w:numPr>
        <w:spacing w:after="0" w:line="240" w:lineRule="auto"/>
        <w:rPr>
          <w:rFonts w:ascii="Libre Franklin" w:eastAsia="Libre Franklin" w:hAnsi="Libre Franklin" w:cs="Libre Franklin"/>
          <w:color w:val="292B3B"/>
          <w:sz w:val="24"/>
          <w:szCs w:val="24"/>
        </w:rPr>
      </w:pPr>
      <w:r w:rsidRPr="00735BDB">
        <w:rPr>
          <w:rFonts w:ascii="Libre Franklin" w:eastAsia="Libre Franklin" w:hAnsi="Libre Franklin" w:cs="Libre Franklin"/>
          <w:color w:val="292B3B"/>
          <w:sz w:val="24"/>
          <w:szCs w:val="24"/>
        </w:rPr>
        <w:t>parlando di A&amp;B possiamo parlare di velocità che arriva fino a 10Gbps</w:t>
      </w:r>
    </w:p>
    <w:p w14:paraId="6DDF78AD" w14:textId="77777777" w:rsidR="00735BDB" w:rsidRPr="00735BDB" w:rsidRDefault="00735BDB" w:rsidP="00B60204">
      <w:pPr>
        <w:numPr>
          <w:ilvl w:val="0"/>
          <w:numId w:val="12"/>
        </w:numPr>
        <w:spacing w:after="0" w:line="240" w:lineRule="auto"/>
        <w:rPr>
          <w:rFonts w:ascii="Libre Franklin" w:eastAsia="Libre Franklin" w:hAnsi="Libre Franklin" w:cs="Libre Franklin"/>
          <w:color w:val="292B3B"/>
          <w:sz w:val="24"/>
          <w:szCs w:val="24"/>
        </w:rPr>
      </w:pPr>
      <w:r w:rsidRPr="00735BDB">
        <w:rPr>
          <w:rFonts w:ascii="Libre Franklin" w:eastAsia="Libre Franklin" w:hAnsi="Libre Franklin" w:cs="Libre Franklin"/>
          <w:color w:val="292B3B"/>
          <w:sz w:val="24"/>
          <w:szCs w:val="24"/>
        </w:rPr>
        <w:t>parlando di C&amp;D possiamo parlare di velocità che arriva fino a 1Gbps</w:t>
      </w:r>
    </w:p>
    <w:p w14:paraId="04F2D221" w14:textId="4E1982E9" w:rsidR="00735BDB" w:rsidRPr="00735BDB" w:rsidRDefault="00735BDB" w:rsidP="00B60204">
      <w:pPr>
        <w:numPr>
          <w:ilvl w:val="0"/>
          <w:numId w:val="12"/>
        </w:numPr>
        <w:spacing w:after="0" w:line="240" w:lineRule="auto"/>
        <w:rPr>
          <w:rFonts w:ascii="Libre Franklin" w:eastAsia="Libre Franklin" w:hAnsi="Libre Franklin" w:cs="Libre Franklin"/>
          <w:color w:val="292B3B"/>
          <w:sz w:val="24"/>
          <w:szCs w:val="24"/>
        </w:rPr>
      </w:pPr>
      <w:r w:rsidRPr="00735BDB">
        <w:rPr>
          <w:rFonts w:ascii="Libre Franklin" w:eastAsia="Libre Franklin" w:hAnsi="Libre Franklin" w:cs="Libre Franklin"/>
          <w:color w:val="292B3B"/>
          <w:sz w:val="24"/>
          <w:szCs w:val="24"/>
        </w:rPr>
        <w:t>parlando in senso ampio di OF (sia A&amp;B che C&amp;D) parliamo di velocità che arriva fino a 10Gbps</w:t>
      </w:r>
    </w:p>
    <w:p w14:paraId="7273F2FC" w14:textId="77777777" w:rsidR="00735BDB" w:rsidRPr="00735BDB" w:rsidRDefault="00735BDB" w:rsidP="00B60204">
      <w:pPr>
        <w:spacing w:after="0" w:line="240" w:lineRule="auto"/>
        <w:rPr>
          <w:rFonts w:ascii="Libre Franklin" w:eastAsia="Libre Franklin" w:hAnsi="Libre Franklin" w:cs="Libre Franklin"/>
          <w:color w:val="292B3B"/>
          <w:sz w:val="24"/>
          <w:szCs w:val="24"/>
        </w:rPr>
      </w:pPr>
    </w:p>
    <w:p w14:paraId="653D93D2" w14:textId="77777777" w:rsidR="00735BDB" w:rsidRPr="00735BDB" w:rsidRDefault="00735BDB" w:rsidP="00B60204">
      <w:pPr>
        <w:spacing w:after="0" w:line="240" w:lineRule="auto"/>
        <w:rPr>
          <w:rFonts w:ascii="Libre Franklin" w:eastAsia="Libre Franklin" w:hAnsi="Libre Franklin" w:cs="Libre Franklin"/>
          <w:color w:val="292B3B"/>
          <w:sz w:val="24"/>
          <w:szCs w:val="24"/>
        </w:rPr>
      </w:pPr>
    </w:p>
    <w:p w14:paraId="065CDD3F" w14:textId="77777777" w:rsidR="00735BDB" w:rsidRDefault="00735BDB" w:rsidP="00B60204">
      <w:pPr>
        <w:widowControl w:val="0"/>
        <w:spacing w:after="0" w:line="240" w:lineRule="auto"/>
        <w:rPr>
          <w:rFonts w:ascii="Libre Franklin" w:eastAsia="Libre Franklin" w:hAnsi="Libre Franklin" w:cs="Libre Franklin"/>
          <w:b/>
          <w:color w:val="FE2070"/>
          <w:sz w:val="26"/>
          <w:szCs w:val="26"/>
        </w:rPr>
      </w:pPr>
      <w:r w:rsidRPr="00735BDB">
        <w:rPr>
          <w:rFonts w:ascii="Libre Franklin" w:eastAsia="Libre Franklin" w:hAnsi="Libre Franklin" w:cs="Libre Franklin"/>
          <w:b/>
          <w:color w:val="FE2070"/>
          <w:sz w:val="26"/>
          <w:szCs w:val="26"/>
        </w:rPr>
        <w:t>1 GIGABIT AL SECONDO</w:t>
      </w:r>
    </w:p>
    <w:p w14:paraId="33A07A53" w14:textId="77777777" w:rsidR="00735BDB" w:rsidRDefault="00735BDB" w:rsidP="00B60204">
      <w:pPr>
        <w:widowControl w:val="0"/>
        <w:spacing w:after="0" w:line="240" w:lineRule="auto"/>
        <w:rPr>
          <w:rFonts w:ascii="Libre Franklin" w:eastAsia="Libre Franklin" w:hAnsi="Libre Franklin" w:cs="Libre Franklin"/>
          <w:color w:val="292B3B"/>
          <w:sz w:val="26"/>
          <w:szCs w:val="26"/>
        </w:rPr>
      </w:pPr>
    </w:p>
    <w:p w14:paraId="2E81A416" w14:textId="77777777" w:rsidR="00735BDB" w:rsidRDefault="00735BDB"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Usare:</w:t>
      </w:r>
    </w:p>
    <w:p w14:paraId="3E80A2FA" w14:textId="77777777" w:rsidR="00735BDB" w:rsidRDefault="00735BDB" w:rsidP="00B60204">
      <w:pPr>
        <w:widowControl w:val="0"/>
        <w:numPr>
          <w:ilvl w:val="0"/>
          <w:numId w:val="5"/>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1 Gigabit al secondo</w:t>
      </w:r>
    </w:p>
    <w:p w14:paraId="67F9397E" w14:textId="77777777" w:rsidR="00735BDB" w:rsidRDefault="00735BDB" w:rsidP="00B60204">
      <w:pPr>
        <w:widowControl w:val="0"/>
        <w:numPr>
          <w:ilvl w:val="0"/>
          <w:numId w:val="5"/>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1 </w:t>
      </w:r>
      <w:proofErr w:type="spellStart"/>
      <w:r>
        <w:rPr>
          <w:rFonts w:ascii="Libre Franklin" w:eastAsia="Libre Franklin" w:hAnsi="Libre Franklin" w:cs="Libre Franklin"/>
          <w:color w:val="292B3B"/>
          <w:sz w:val="24"/>
          <w:szCs w:val="24"/>
        </w:rPr>
        <w:t>Gbit</w:t>
      </w:r>
      <w:proofErr w:type="spellEnd"/>
      <w:r>
        <w:rPr>
          <w:rFonts w:ascii="Libre Franklin" w:eastAsia="Libre Franklin" w:hAnsi="Libre Franklin" w:cs="Libre Franklin"/>
          <w:color w:val="292B3B"/>
          <w:sz w:val="24"/>
          <w:szCs w:val="24"/>
        </w:rPr>
        <w:t>/s</w:t>
      </w:r>
    </w:p>
    <w:p w14:paraId="5F1F8D75" w14:textId="77777777" w:rsidR="00735BDB" w:rsidRDefault="00735BDB" w:rsidP="00B60204">
      <w:pPr>
        <w:widowControl w:val="0"/>
        <w:numPr>
          <w:ilvl w:val="0"/>
          <w:numId w:val="5"/>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Gbps</w:t>
      </w:r>
    </w:p>
    <w:p w14:paraId="76991977" w14:textId="4EF94891" w:rsidR="008776AE" w:rsidRDefault="008776AE" w:rsidP="00B60204">
      <w:pPr>
        <w:spacing w:after="0" w:line="240" w:lineRule="auto"/>
        <w:rPr>
          <w:rFonts w:ascii="Libre Franklin" w:eastAsia="Libre Franklin" w:hAnsi="Libre Franklin" w:cs="Libre Franklin"/>
          <w:color w:val="292B3B"/>
          <w:sz w:val="24"/>
          <w:szCs w:val="24"/>
        </w:rPr>
      </w:pPr>
    </w:p>
    <w:p w14:paraId="4C61CAD3" w14:textId="77777777" w:rsidR="00735BDB" w:rsidRPr="00735BDB" w:rsidRDefault="00735BDB" w:rsidP="00B60204">
      <w:pPr>
        <w:spacing w:after="0" w:line="240" w:lineRule="auto"/>
        <w:rPr>
          <w:rFonts w:ascii="Libre Franklin" w:eastAsia="Libre Franklin" w:hAnsi="Libre Franklin" w:cs="Libre Franklin"/>
          <w:color w:val="292B3B"/>
          <w:sz w:val="24"/>
          <w:szCs w:val="24"/>
        </w:rPr>
      </w:pPr>
    </w:p>
    <w:p w14:paraId="6A72E988" w14:textId="77777777" w:rsidR="008776AE" w:rsidRDefault="002732F8" w:rsidP="00B60204">
      <w:pPr>
        <w:widowControl w:val="0"/>
        <w:spacing w:after="0" w:line="240" w:lineRule="auto"/>
        <w:rPr>
          <w:rFonts w:ascii="Libre Franklin" w:eastAsia="Libre Franklin" w:hAnsi="Libre Franklin" w:cs="Libre Franklin"/>
          <w:b/>
          <w:color w:val="FE2070"/>
          <w:sz w:val="26"/>
          <w:szCs w:val="26"/>
          <w:highlight w:val="white"/>
        </w:rPr>
      </w:pPr>
      <w:r>
        <w:rPr>
          <w:rFonts w:ascii="Libre Franklin" w:eastAsia="Libre Franklin" w:hAnsi="Libre Franklin" w:cs="Libre Franklin"/>
          <w:b/>
          <w:color w:val="FE2070"/>
          <w:sz w:val="26"/>
          <w:szCs w:val="26"/>
          <w:highlight w:val="white"/>
        </w:rPr>
        <w:t>FTTH E SOSTENIBILITÀ</w:t>
      </w:r>
    </w:p>
    <w:p w14:paraId="5575F79F" w14:textId="77777777" w:rsidR="008776AE" w:rsidRDefault="008776AE" w:rsidP="00B60204">
      <w:pPr>
        <w:widowControl w:val="0"/>
        <w:spacing w:after="0" w:line="240" w:lineRule="auto"/>
        <w:rPr>
          <w:rFonts w:ascii="Libre Franklin" w:eastAsia="Libre Franklin" w:hAnsi="Libre Franklin" w:cs="Libre Franklin"/>
          <w:b/>
          <w:color w:val="FE2070"/>
          <w:sz w:val="26"/>
          <w:szCs w:val="26"/>
          <w:highlight w:val="white"/>
        </w:rPr>
      </w:pPr>
    </w:p>
    <w:p w14:paraId="29A97A36" w14:textId="77777777" w:rsidR="008776AE" w:rsidRDefault="002732F8" w:rsidP="00B60204">
      <w:pPr>
        <w:spacing w:after="0" w:line="240" w:lineRule="auto"/>
        <w:rPr>
          <w:rFonts w:ascii="Libre Franklin" w:eastAsia="Libre Franklin" w:hAnsi="Libre Franklin" w:cs="Libre Franklin"/>
          <w:color w:val="292B3B"/>
          <w:sz w:val="24"/>
          <w:szCs w:val="24"/>
          <w:highlight w:val="white"/>
        </w:rPr>
      </w:pPr>
      <w:r>
        <w:rPr>
          <w:rFonts w:ascii="Libre Franklin" w:eastAsia="Libre Franklin" w:hAnsi="Libre Franklin" w:cs="Libre Franklin"/>
          <w:color w:val="292B3B"/>
          <w:sz w:val="24"/>
          <w:szCs w:val="24"/>
          <w:highlight w:val="white"/>
        </w:rPr>
        <w:t>Quando parliamo di FTTH e sostenibilità bisogna tenere conto delle seguenti informazioni:</w:t>
      </w:r>
    </w:p>
    <w:p w14:paraId="65C22F39" w14:textId="77777777" w:rsidR="008776AE" w:rsidRDefault="008776AE" w:rsidP="00B60204">
      <w:pPr>
        <w:spacing w:after="0" w:line="240" w:lineRule="auto"/>
        <w:rPr>
          <w:rFonts w:ascii="Libre Franklin" w:eastAsia="Libre Franklin" w:hAnsi="Libre Franklin" w:cs="Libre Franklin"/>
          <w:color w:val="292B3B"/>
          <w:sz w:val="24"/>
          <w:szCs w:val="24"/>
          <w:highlight w:val="white"/>
        </w:rPr>
      </w:pPr>
    </w:p>
    <w:p w14:paraId="659A9417" w14:textId="77777777" w:rsidR="008776AE" w:rsidRDefault="002732F8" w:rsidP="00B60204">
      <w:pPr>
        <w:spacing w:after="0" w:line="240" w:lineRule="auto"/>
        <w:rPr>
          <w:rFonts w:ascii="Libre Franklin" w:eastAsia="Libre Franklin" w:hAnsi="Libre Franklin" w:cs="Libre Franklin"/>
          <w:color w:val="292B3B"/>
          <w:sz w:val="24"/>
          <w:szCs w:val="24"/>
          <w:highlight w:val="white"/>
        </w:rPr>
      </w:pPr>
      <w:r>
        <w:rPr>
          <w:rFonts w:ascii="Libre Franklin" w:eastAsia="Libre Franklin" w:hAnsi="Libre Franklin" w:cs="Libre Franklin"/>
          <w:color w:val="292B3B"/>
          <w:sz w:val="24"/>
          <w:szCs w:val="24"/>
          <w:highlight w:val="white"/>
        </w:rPr>
        <w:t>la rete FTTH (</w:t>
      </w:r>
      <w:proofErr w:type="spellStart"/>
      <w:r>
        <w:rPr>
          <w:rFonts w:ascii="Libre Franklin" w:eastAsia="Libre Franklin" w:hAnsi="Libre Franklin" w:cs="Libre Franklin"/>
          <w:color w:val="292B3B"/>
          <w:sz w:val="24"/>
          <w:szCs w:val="24"/>
          <w:highlight w:val="white"/>
        </w:rPr>
        <w:t>fiber</w:t>
      </w:r>
      <w:proofErr w:type="spellEnd"/>
      <w:r>
        <w:rPr>
          <w:rFonts w:ascii="Libre Franklin" w:eastAsia="Libre Franklin" w:hAnsi="Libre Franklin" w:cs="Libre Franklin"/>
          <w:color w:val="292B3B"/>
          <w:sz w:val="24"/>
          <w:szCs w:val="24"/>
          <w:highlight w:val="white"/>
        </w:rPr>
        <w:t xml:space="preserve"> to the home) è una tecnologia sostenibile, una rete pronta a supportare l’evoluzione tecnologica dei prossimi anni. Sostenibilità per Open Fiber è attenzione e rispetto per l’ambiente, ma soprattutto sviluppo sociale diffuso e </w:t>
      </w:r>
      <w:r>
        <w:rPr>
          <w:rFonts w:ascii="Libre Franklin" w:eastAsia="Libre Franklin" w:hAnsi="Libre Franklin" w:cs="Libre Franklin"/>
          <w:color w:val="292B3B"/>
          <w:sz w:val="24"/>
          <w:szCs w:val="24"/>
          <w:highlight w:val="white"/>
        </w:rPr>
        <w:lastRenderedPageBreak/>
        <w:t xml:space="preserve">realizzato, servizi che migliorano la vita di tutti, rispetto per il lavoro delle proprie persone, e delle persone che lavorano come Partner. </w:t>
      </w:r>
    </w:p>
    <w:p w14:paraId="329E5E24" w14:textId="77777777" w:rsidR="008776AE" w:rsidRDefault="008776AE" w:rsidP="00B60204">
      <w:pPr>
        <w:spacing w:after="0" w:line="240" w:lineRule="auto"/>
        <w:rPr>
          <w:rFonts w:ascii="Libre Franklin" w:eastAsia="Libre Franklin" w:hAnsi="Libre Franklin" w:cs="Libre Franklin"/>
          <w:color w:val="292B3B"/>
          <w:sz w:val="26"/>
          <w:szCs w:val="26"/>
          <w:highlight w:val="white"/>
        </w:rPr>
      </w:pPr>
    </w:p>
    <w:p w14:paraId="008E4EBE" w14:textId="77777777" w:rsidR="008776AE" w:rsidRDefault="008776AE" w:rsidP="00B60204">
      <w:pPr>
        <w:spacing w:after="0" w:line="240" w:lineRule="auto"/>
        <w:rPr>
          <w:rFonts w:ascii="Libre Franklin" w:eastAsia="Libre Franklin" w:hAnsi="Libre Franklin" w:cs="Libre Franklin"/>
          <w:color w:val="292B3B"/>
          <w:sz w:val="26"/>
          <w:szCs w:val="26"/>
          <w:highlight w:val="white"/>
        </w:rPr>
      </w:pPr>
    </w:p>
    <w:p w14:paraId="6E6F8352" w14:textId="77777777" w:rsidR="008776AE" w:rsidRDefault="002732F8" w:rsidP="00B60204">
      <w:pPr>
        <w:widowControl w:val="0"/>
        <w:spacing w:after="0" w:line="240" w:lineRule="auto"/>
        <w:rPr>
          <w:rFonts w:ascii="Libre Franklin" w:eastAsia="Libre Franklin" w:hAnsi="Libre Franklin" w:cs="Libre Franklin"/>
          <w:color w:val="292B3B"/>
          <w:sz w:val="26"/>
          <w:szCs w:val="26"/>
        </w:rPr>
      </w:pPr>
      <w:r>
        <w:rPr>
          <w:rFonts w:ascii="Libre Franklin" w:eastAsia="Libre Franklin" w:hAnsi="Libre Franklin" w:cs="Libre Franklin"/>
          <w:b/>
          <w:color w:val="FE2070"/>
          <w:sz w:val="26"/>
          <w:szCs w:val="26"/>
        </w:rPr>
        <w:t>OPERATORE</w:t>
      </w:r>
    </w:p>
    <w:p w14:paraId="470DD8C0" w14:textId="77777777" w:rsidR="008776AE" w:rsidRDefault="008776AE" w:rsidP="00B60204">
      <w:pPr>
        <w:widowControl w:val="0"/>
        <w:spacing w:after="0" w:line="240" w:lineRule="auto"/>
        <w:rPr>
          <w:rFonts w:ascii="Libre Franklin" w:eastAsia="Libre Franklin" w:hAnsi="Libre Franklin" w:cs="Libre Franklin"/>
          <w:color w:val="292B3B"/>
          <w:sz w:val="26"/>
          <w:szCs w:val="26"/>
        </w:rPr>
      </w:pPr>
    </w:p>
    <w:p w14:paraId="79411BC8"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Quando parliamo di Operatori o Operatori Partner di Open Fiber, scriveremo Operatore/i e Partner con le iniziali in maiuscolo.</w:t>
      </w:r>
    </w:p>
    <w:p w14:paraId="51D3C649"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446AB776"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Mai utilizzare Operatori di telecomunicazioni.</w:t>
      </w:r>
    </w:p>
    <w:p w14:paraId="4D0CF4A5"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0512426D"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Quando facciamo riferimento a Open Fiber quale operatore </w:t>
      </w:r>
      <w:proofErr w:type="spellStart"/>
      <w:r>
        <w:rPr>
          <w:rFonts w:ascii="Libre Franklin" w:eastAsia="Libre Franklin" w:hAnsi="Libre Franklin" w:cs="Libre Franklin"/>
          <w:color w:val="292B3B"/>
          <w:sz w:val="24"/>
          <w:szCs w:val="24"/>
        </w:rPr>
        <w:t>wholesale</w:t>
      </w:r>
      <w:proofErr w:type="spellEnd"/>
      <w:r>
        <w:rPr>
          <w:rFonts w:ascii="Libre Franklin" w:eastAsia="Libre Franklin" w:hAnsi="Libre Franklin" w:cs="Libre Franklin"/>
          <w:color w:val="292B3B"/>
          <w:sz w:val="24"/>
          <w:szCs w:val="24"/>
        </w:rPr>
        <w:t xml:space="preserve"> </w:t>
      </w:r>
      <w:proofErr w:type="spellStart"/>
      <w:r>
        <w:rPr>
          <w:rFonts w:ascii="Libre Franklin" w:eastAsia="Libre Franklin" w:hAnsi="Libre Franklin" w:cs="Libre Franklin"/>
          <w:color w:val="292B3B"/>
          <w:sz w:val="24"/>
          <w:szCs w:val="24"/>
        </w:rPr>
        <w:t>only</w:t>
      </w:r>
      <w:proofErr w:type="spellEnd"/>
      <w:r>
        <w:rPr>
          <w:rFonts w:ascii="Libre Franklin" w:eastAsia="Libre Franklin" w:hAnsi="Libre Franklin" w:cs="Libre Franklin"/>
          <w:color w:val="292B3B"/>
          <w:sz w:val="24"/>
          <w:szCs w:val="24"/>
        </w:rPr>
        <w:t xml:space="preserve">, possiamo utilizzare la minuscola. </w:t>
      </w:r>
    </w:p>
    <w:p w14:paraId="288AF2F7" w14:textId="77777777" w:rsidR="008776AE" w:rsidRDefault="008776AE" w:rsidP="00B60204">
      <w:pPr>
        <w:widowControl w:val="0"/>
        <w:spacing w:after="0" w:line="240" w:lineRule="auto"/>
        <w:rPr>
          <w:rFonts w:ascii="Libre Franklin" w:eastAsia="Libre Franklin" w:hAnsi="Libre Franklin" w:cs="Libre Franklin"/>
          <w:color w:val="292B3B"/>
          <w:sz w:val="24"/>
          <w:szCs w:val="24"/>
          <w:highlight w:val="white"/>
        </w:rPr>
      </w:pPr>
    </w:p>
    <w:p w14:paraId="7597BD60" w14:textId="77777777" w:rsidR="008776AE" w:rsidRDefault="002732F8" w:rsidP="00B60204">
      <w:pPr>
        <w:widowControl w:val="0"/>
        <w:spacing w:after="0" w:line="240" w:lineRule="auto"/>
        <w:rPr>
          <w:rFonts w:ascii="Libre Franklin" w:eastAsia="Libre Franklin" w:hAnsi="Libre Franklin" w:cs="Libre Franklin"/>
          <w:color w:val="292B3B"/>
          <w:sz w:val="24"/>
          <w:szCs w:val="24"/>
          <w:highlight w:val="white"/>
        </w:rPr>
      </w:pPr>
      <w:r>
        <w:rPr>
          <w:rFonts w:ascii="Libre Franklin" w:eastAsia="Libre Franklin" w:hAnsi="Libre Franklin" w:cs="Libre Franklin"/>
          <w:color w:val="292B3B"/>
          <w:sz w:val="24"/>
          <w:szCs w:val="24"/>
          <w:highlight w:val="white"/>
        </w:rPr>
        <w:t xml:space="preserve">Inoltre, è possibile riferirsi a Open Fiber come un operatore </w:t>
      </w:r>
      <w:proofErr w:type="spellStart"/>
      <w:r>
        <w:rPr>
          <w:rFonts w:ascii="Libre Franklin" w:eastAsia="Libre Franklin" w:hAnsi="Libre Franklin" w:cs="Libre Franklin"/>
          <w:color w:val="292B3B"/>
          <w:sz w:val="24"/>
          <w:szCs w:val="24"/>
          <w:highlight w:val="white"/>
        </w:rPr>
        <w:t>wholesaler</w:t>
      </w:r>
      <w:proofErr w:type="spellEnd"/>
      <w:r>
        <w:rPr>
          <w:rFonts w:ascii="Libre Franklin" w:eastAsia="Libre Franklin" w:hAnsi="Libre Franklin" w:cs="Libre Franklin"/>
          <w:color w:val="292B3B"/>
          <w:sz w:val="24"/>
          <w:szCs w:val="24"/>
          <w:highlight w:val="white"/>
        </w:rPr>
        <w:t xml:space="preserve">; il modello di business, invece, è </w:t>
      </w:r>
      <w:proofErr w:type="spellStart"/>
      <w:r>
        <w:rPr>
          <w:rFonts w:ascii="Libre Franklin" w:eastAsia="Libre Franklin" w:hAnsi="Libre Franklin" w:cs="Libre Franklin"/>
          <w:color w:val="292B3B"/>
          <w:sz w:val="24"/>
          <w:szCs w:val="24"/>
          <w:highlight w:val="white"/>
        </w:rPr>
        <w:t>wholesale</w:t>
      </w:r>
      <w:proofErr w:type="spellEnd"/>
      <w:r>
        <w:rPr>
          <w:rFonts w:ascii="Libre Franklin" w:eastAsia="Libre Franklin" w:hAnsi="Libre Franklin" w:cs="Libre Franklin"/>
          <w:color w:val="292B3B"/>
          <w:sz w:val="24"/>
          <w:szCs w:val="24"/>
          <w:highlight w:val="white"/>
        </w:rPr>
        <w:t xml:space="preserve"> </w:t>
      </w:r>
      <w:proofErr w:type="spellStart"/>
      <w:r>
        <w:rPr>
          <w:rFonts w:ascii="Libre Franklin" w:eastAsia="Libre Franklin" w:hAnsi="Libre Franklin" w:cs="Libre Franklin"/>
          <w:color w:val="292B3B"/>
          <w:sz w:val="24"/>
          <w:szCs w:val="24"/>
          <w:highlight w:val="white"/>
        </w:rPr>
        <w:t>only</w:t>
      </w:r>
      <w:proofErr w:type="spellEnd"/>
      <w:r>
        <w:rPr>
          <w:rFonts w:ascii="Libre Franklin" w:eastAsia="Libre Franklin" w:hAnsi="Libre Franklin" w:cs="Libre Franklin"/>
          <w:color w:val="292B3B"/>
          <w:sz w:val="24"/>
          <w:szCs w:val="24"/>
          <w:highlight w:val="white"/>
        </w:rPr>
        <w:t>.</w:t>
      </w:r>
    </w:p>
    <w:p w14:paraId="59490F4C"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62DCC786" w14:textId="77777777" w:rsidR="008776AE" w:rsidRDefault="002732F8" w:rsidP="00B60204">
      <w:pPr>
        <w:widowControl w:val="0"/>
        <w:spacing w:after="0" w:line="240" w:lineRule="auto"/>
        <w:rPr>
          <w:rFonts w:ascii="Libre Franklin" w:eastAsia="Libre Franklin" w:hAnsi="Libre Franklin" w:cs="Libre Franklin"/>
          <w:color w:val="292B3B"/>
          <w:sz w:val="26"/>
          <w:szCs w:val="26"/>
          <w:highlight w:val="white"/>
        </w:rPr>
      </w:pPr>
      <w:r>
        <w:rPr>
          <w:rFonts w:ascii="Libre Franklin" w:eastAsia="Libre Franklin" w:hAnsi="Libre Franklin" w:cs="Libre Franklin"/>
          <w:color w:val="292B3B"/>
          <w:sz w:val="24"/>
          <w:szCs w:val="24"/>
        </w:rPr>
        <w:t xml:space="preserve">N.B. Quando si parla di Operatori </w:t>
      </w:r>
      <w:r>
        <w:rPr>
          <w:rFonts w:ascii="Libre Franklin" w:eastAsia="Libre Franklin" w:hAnsi="Libre Franklin" w:cs="Libre Franklin"/>
          <w:b/>
          <w:color w:val="292B3B"/>
          <w:sz w:val="24"/>
          <w:szCs w:val="24"/>
          <w:u w:val="single"/>
        </w:rPr>
        <w:t xml:space="preserve">non </w:t>
      </w:r>
      <w:r>
        <w:rPr>
          <w:rFonts w:ascii="Libre Franklin" w:eastAsia="Libre Franklin" w:hAnsi="Libre Franklin" w:cs="Libre Franklin"/>
          <w:color w:val="292B3B"/>
          <w:sz w:val="24"/>
          <w:szCs w:val="24"/>
        </w:rPr>
        <w:t xml:space="preserve">è necessario </w:t>
      </w:r>
      <w:r>
        <w:rPr>
          <w:rFonts w:ascii="Libre Franklin" w:eastAsia="Libre Franklin" w:hAnsi="Libre Franklin" w:cs="Libre Franklin"/>
          <w:b/>
          <w:color w:val="292B3B"/>
          <w:sz w:val="24"/>
          <w:szCs w:val="24"/>
          <w:u w:val="single"/>
        </w:rPr>
        <w:t xml:space="preserve">specificare </w:t>
      </w:r>
      <w:r>
        <w:rPr>
          <w:rFonts w:ascii="Libre Franklin" w:eastAsia="Libre Franklin" w:hAnsi="Libre Franklin" w:cs="Libre Franklin"/>
          <w:i/>
          <w:color w:val="292B3B"/>
          <w:sz w:val="24"/>
          <w:szCs w:val="24"/>
        </w:rPr>
        <w:t xml:space="preserve">di telecomunicazioni </w:t>
      </w:r>
      <w:r>
        <w:rPr>
          <w:rFonts w:ascii="Libre Franklin" w:eastAsia="Libre Franklin" w:hAnsi="Libre Franklin" w:cs="Libre Franklin"/>
          <w:color w:val="292B3B"/>
          <w:sz w:val="24"/>
          <w:szCs w:val="24"/>
        </w:rPr>
        <w:t xml:space="preserve">dal momento che, non vendendo servizi anche </w:t>
      </w:r>
      <w:proofErr w:type="gramStart"/>
      <w:r>
        <w:rPr>
          <w:rFonts w:ascii="Libre Franklin" w:eastAsia="Libre Franklin" w:hAnsi="Libre Franklin" w:cs="Libre Franklin"/>
          <w:color w:val="292B3B"/>
          <w:sz w:val="24"/>
          <w:szCs w:val="24"/>
        </w:rPr>
        <w:t>alle multiutilities</w:t>
      </w:r>
      <w:proofErr w:type="gramEnd"/>
      <w:r>
        <w:rPr>
          <w:rFonts w:ascii="Libre Franklin" w:eastAsia="Libre Franklin" w:hAnsi="Libre Franklin" w:cs="Libre Franklin"/>
          <w:color w:val="292B3B"/>
          <w:sz w:val="24"/>
          <w:szCs w:val="24"/>
        </w:rPr>
        <w:t>, la parola Operatori, essendo generica, racchiude anche questa categoria.</w:t>
      </w:r>
    </w:p>
    <w:p w14:paraId="74E4647D" w14:textId="77777777" w:rsidR="008776AE" w:rsidRDefault="008776AE" w:rsidP="00B60204">
      <w:pPr>
        <w:widowControl w:val="0"/>
        <w:spacing w:after="0" w:line="240" w:lineRule="auto"/>
        <w:rPr>
          <w:rFonts w:ascii="Libre Franklin" w:eastAsia="Libre Franklin" w:hAnsi="Libre Franklin" w:cs="Libre Franklin"/>
          <w:color w:val="292B3B"/>
          <w:sz w:val="24"/>
          <w:szCs w:val="24"/>
          <w:highlight w:val="white"/>
        </w:rPr>
      </w:pPr>
    </w:p>
    <w:p w14:paraId="78F0044C" w14:textId="77777777" w:rsidR="008776AE" w:rsidRPr="00427208" w:rsidRDefault="008776AE" w:rsidP="00B60204">
      <w:pPr>
        <w:widowControl w:val="0"/>
        <w:spacing w:after="0" w:line="240" w:lineRule="auto"/>
        <w:rPr>
          <w:rFonts w:ascii="Libre Franklin" w:eastAsia="Libre Franklin" w:hAnsi="Libre Franklin" w:cs="Libre Franklin"/>
          <w:b/>
          <w:color w:val="FE2070"/>
          <w:sz w:val="24"/>
          <w:szCs w:val="24"/>
        </w:rPr>
      </w:pPr>
    </w:p>
    <w:p w14:paraId="2AE1BF3D" w14:textId="77777777" w:rsidR="008776AE" w:rsidRDefault="002732F8" w:rsidP="00B60204">
      <w:pPr>
        <w:spacing w:after="0" w:line="240" w:lineRule="auto"/>
        <w:jc w:val="both"/>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AREE NERE</w:t>
      </w:r>
    </w:p>
    <w:p w14:paraId="317242BB" w14:textId="77777777" w:rsidR="008776AE" w:rsidRDefault="008776AE" w:rsidP="00B60204">
      <w:pPr>
        <w:widowControl w:val="0"/>
        <w:spacing w:after="0" w:line="240" w:lineRule="auto"/>
        <w:rPr>
          <w:rFonts w:ascii="Libre Franklin" w:eastAsia="Libre Franklin" w:hAnsi="Libre Franklin" w:cs="Libre Franklin"/>
          <w:color w:val="292B3B"/>
          <w:sz w:val="26"/>
          <w:szCs w:val="26"/>
        </w:rPr>
      </w:pPr>
    </w:p>
    <w:p w14:paraId="0776C2EC"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Aree a competizione di mercato, ne fanno parte le città appartenenti ai cluster A&amp;B.</w:t>
      </w:r>
    </w:p>
    <w:p w14:paraId="72209A0B"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Si preferisce quest’ultima definizione.</w:t>
      </w:r>
    </w:p>
    <w:p w14:paraId="67C28EAE" w14:textId="77777777" w:rsidR="008776AE" w:rsidRPr="00C802BC" w:rsidRDefault="008776AE" w:rsidP="00B60204">
      <w:pPr>
        <w:widowControl w:val="0"/>
        <w:spacing w:after="0" w:line="240" w:lineRule="auto"/>
        <w:rPr>
          <w:rFonts w:ascii="Libre Franklin" w:eastAsia="Libre Franklin" w:hAnsi="Libre Franklin" w:cs="Libre Franklin"/>
          <w:color w:val="292B3B"/>
          <w:sz w:val="24"/>
          <w:szCs w:val="24"/>
        </w:rPr>
      </w:pPr>
    </w:p>
    <w:p w14:paraId="501A2BCD" w14:textId="37FEEB53" w:rsidR="008776AE" w:rsidRDefault="008776AE" w:rsidP="00B60204">
      <w:pPr>
        <w:widowControl w:val="0"/>
        <w:spacing w:after="0" w:line="240" w:lineRule="auto"/>
        <w:rPr>
          <w:rFonts w:ascii="Libre Franklin" w:eastAsia="Libre Franklin" w:hAnsi="Libre Franklin" w:cs="Libre Franklin"/>
          <w:color w:val="292B3B"/>
          <w:sz w:val="26"/>
          <w:szCs w:val="26"/>
        </w:rPr>
      </w:pPr>
    </w:p>
    <w:p w14:paraId="170F42D9"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 xml:space="preserve">AREE RURALI </w:t>
      </w:r>
    </w:p>
    <w:p w14:paraId="3F843D79" w14:textId="77777777"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4F371F1A" w14:textId="6164FC95"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Per indicare le aree scarsamente popolate, </w:t>
      </w:r>
      <w:r w:rsidR="00041BBE">
        <w:rPr>
          <w:rFonts w:ascii="Libre Franklin" w:eastAsia="Libre Franklin" w:hAnsi="Libre Franklin" w:cs="Libre Franklin"/>
          <w:color w:val="292B3B"/>
          <w:sz w:val="24"/>
          <w:szCs w:val="24"/>
        </w:rPr>
        <w:t>è da</w:t>
      </w:r>
      <w:r>
        <w:rPr>
          <w:rFonts w:ascii="Libre Franklin" w:eastAsia="Libre Franklin" w:hAnsi="Libre Franklin" w:cs="Libre Franklin"/>
          <w:color w:val="292B3B"/>
          <w:sz w:val="24"/>
          <w:szCs w:val="24"/>
        </w:rPr>
        <w:t xml:space="preserve"> evitare l’uso delle frasi </w:t>
      </w:r>
      <w:r>
        <w:rPr>
          <w:rFonts w:ascii="Libre Franklin" w:eastAsia="Libre Franklin" w:hAnsi="Libre Franklin" w:cs="Libre Franklin"/>
          <w:b/>
          <w:color w:val="292B3B"/>
          <w:sz w:val="24"/>
          <w:szCs w:val="24"/>
        </w:rPr>
        <w:t>«aree rurali»</w:t>
      </w:r>
      <w:r>
        <w:rPr>
          <w:rFonts w:ascii="Libre Franklin" w:eastAsia="Libre Franklin" w:hAnsi="Libre Franklin" w:cs="Libre Franklin"/>
          <w:color w:val="292B3B"/>
          <w:sz w:val="24"/>
          <w:szCs w:val="24"/>
        </w:rPr>
        <w:t xml:space="preserve"> o </w:t>
      </w:r>
      <w:r>
        <w:rPr>
          <w:rFonts w:ascii="Libre Franklin" w:eastAsia="Libre Franklin" w:hAnsi="Libre Franklin" w:cs="Libre Franklin"/>
          <w:b/>
          <w:color w:val="292B3B"/>
          <w:sz w:val="24"/>
          <w:szCs w:val="24"/>
        </w:rPr>
        <w:t>«aree a fallimento di mercato»</w:t>
      </w:r>
      <w:r>
        <w:rPr>
          <w:rFonts w:ascii="Libre Franklin" w:eastAsia="Libre Franklin" w:hAnsi="Libre Franklin" w:cs="Libre Franklin"/>
          <w:color w:val="292B3B"/>
          <w:sz w:val="24"/>
          <w:szCs w:val="24"/>
        </w:rPr>
        <w:t>.</w:t>
      </w:r>
    </w:p>
    <w:p w14:paraId="10B1019D"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71979D5A" w14:textId="553BDBCE"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Si </w:t>
      </w:r>
      <w:r w:rsidR="00487375">
        <w:rPr>
          <w:rFonts w:ascii="Libre Franklin" w:eastAsia="Libre Franklin" w:hAnsi="Libre Franklin" w:cs="Libre Franklin"/>
          <w:color w:val="292B3B"/>
          <w:sz w:val="24"/>
          <w:szCs w:val="24"/>
        </w:rPr>
        <w:t>predilige, invece, l’utilizzo della seguente frase</w:t>
      </w:r>
      <w:r>
        <w:rPr>
          <w:rFonts w:ascii="Libre Franklin" w:eastAsia="Libre Franklin" w:hAnsi="Libre Franklin" w:cs="Libre Franklin"/>
          <w:color w:val="292B3B"/>
          <w:sz w:val="24"/>
          <w:szCs w:val="24"/>
        </w:rPr>
        <w:t>: </w:t>
      </w:r>
      <w:r>
        <w:rPr>
          <w:rFonts w:ascii="Libre Franklin" w:eastAsia="Libre Franklin" w:hAnsi="Libre Franklin" w:cs="Libre Franklin"/>
          <w:color w:val="292B3B"/>
          <w:sz w:val="24"/>
          <w:szCs w:val="24"/>
        </w:rPr>
        <w:br/>
      </w:r>
    </w:p>
    <w:p w14:paraId="607C842C" w14:textId="793D270F" w:rsidR="008776AE" w:rsidRDefault="002732F8" w:rsidP="00B60204">
      <w:pPr>
        <w:widowControl w:val="0"/>
        <w:numPr>
          <w:ilvl w:val="0"/>
          <w:numId w:val="11"/>
        </w:numPr>
        <w:spacing w:after="0" w:line="240" w:lineRule="auto"/>
        <w:rPr>
          <w:rFonts w:ascii="Libre Franklin" w:eastAsia="Libre Franklin" w:hAnsi="Libre Franklin" w:cs="Libre Franklin"/>
          <w:sz w:val="24"/>
          <w:szCs w:val="24"/>
        </w:rPr>
      </w:pPr>
      <w:r>
        <w:rPr>
          <w:rFonts w:ascii="Libre Franklin" w:eastAsia="Libre Franklin" w:hAnsi="Libre Franklin" w:cs="Libre Franklin"/>
          <w:color w:val="292B3B"/>
          <w:sz w:val="24"/>
          <w:szCs w:val="24"/>
        </w:rPr>
        <w:t xml:space="preserve">Aree dove gli </w:t>
      </w:r>
      <w:r w:rsidR="00487375">
        <w:rPr>
          <w:rFonts w:ascii="Libre Franklin" w:eastAsia="Libre Franklin" w:hAnsi="Libre Franklin" w:cs="Libre Franklin"/>
          <w:color w:val="292B3B"/>
          <w:sz w:val="24"/>
          <w:szCs w:val="24"/>
        </w:rPr>
        <w:t>O</w:t>
      </w:r>
      <w:r>
        <w:rPr>
          <w:rFonts w:ascii="Libre Franklin" w:eastAsia="Libre Franklin" w:hAnsi="Libre Franklin" w:cs="Libre Franklin"/>
          <w:color w:val="292B3B"/>
          <w:sz w:val="24"/>
          <w:szCs w:val="24"/>
        </w:rPr>
        <w:t>peratori privati non hanno ritenuto conveniente investire</w:t>
      </w:r>
      <w:r>
        <w:rPr>
          <w:rFonts w:ascii="Libre Franklin" w:eastAsia="Libre Franklin" w:hAnsi="Libre Franklin" w:cs="Libre Franklin"/>
          <w:sz w:val="24"/>
          <w:szCs w:val="24"/>
        </w:rPr>
        <w:br/>
      </w:r>
    </w:p>
    <w:p w14:paraId="23E77D34" w14:textId="77777777" w:rsidR="008776AE" w:rsidRDefault="008776AE" w:rsidP="00B60204">
      <w:pPr>
        <w:widowControl w:val="0"/>
        <w:spacing w:after="0" w:line="240" w:lineRule="auto"/>
        <w:ind w:left="720"/>
        <w:rPr>
          <w:rFonts w:ascii="Libre Franklin" w:eastAsia="Libre Franklin" w:hAnsi="Libre Franklin" w:cs="Libre Franklin"/>
          <w:color w:val="292B3B"/>
          <w:sz w:val="14"/>
          <w:szCs w:val="14"/>
        </w:rPr>
      </w:pPr>
    </w:p>
    <w:p w14:paraId="02BAF8FB"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In alternativa: </w:t>
      </w:r>
    </w:p>
    <w:p w14:paraId="59EE546D"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2729CFFD" w14:textId="77777777" w:rsidR="008776AE" w:rsidRDefault="002732F8" w:rsidP="00B60204">
      <w:pPr>
        <w:widowControl w:val="0"/>
        <w:numPr>
          <w:ilvl w:val="0"/>
          <w:numId w:val="6"/>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Aree Bianche</w:t>
      </w:r>
    </w:p>
    <w:p w14:paraId="0A1CE718" w14:textId="77777777" w:rsidR="008776AE" w:rsidRDefault="002732F8" w:rsidP="00B60204">
      <w:pPr>
        <w:widowControl w:val="0"/>
        <w:numPr>
          <w:ilvl w:val="0"/>
          <w:numId w:val="6"/>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Aree </w:t>
      </w:r>
      <w:proofErr w:type="spellStart"/>
      <w:r>
        <w:rPr>
          <w:rFonts w:ascii="Libre Franklin" w:eastAsia="Libre Franklin" w:hAnsi="Libre Franklin" w:cs="Libre Franklin"/>
          <w:color w:val="292B3B"/>
          <w:sz w:val="24"/>
          <w:szCs w:val="24"/>
        </w:rPr>
        <w:t>Infratel</w:t>
      </w:r>
      <w:proofErr w:type="spellEnd"/>
    </w:p>
    <w:p w14:paraId="11DA3074" w14:textId="77777777" w:rsidR="008776AE" w:rsidRDefault="002732F8" w:rsidP="00B60204">
      <w:pPr>
        <w:widowControl w:val="0"/>
        <w:numPr>
          <w:ilvl w:val="0"/>
          <w:numId w:val="6"/>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piccoli Comuni</w:t>
      </w:r>
    </w:p>
    <w:p w14:paraId="7A819679" w14:textId="77777777" w:rsidR="008776AE" w:rsidRDefault="002732F8" w:rsidP="00B60204">
      <w:pPr>
        <w:widowControl w:val="0"/>
        <w:numPr>
          <w:ilvl w:val="0"/>
          <w:numId w:val="6"/>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Borghi</w:t>
      </w:r>
    </w:p>
    <w:p w14:paraId="40EDF788"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043DECE2" w14:textId="77777777" w:rsidR="008776AE" w:rsidRPr="0017376B" w:rsidRDefault="008776AE" w:rsidP="00B60204">
      <w:pPr>
        <w:widowControl w:val="0"/>
        <w:spacing w:after="0" w:line="240" w:lineRule="auto"/>
        <w:rPr>
          <w:rFonts w:ascii="Libre Franklin" w:eastAsia="Libre Franklin" w:hAnsi="Libre Franklin" w:cs="Libre Franklin"/>
          <w:b/>
          <w:color w:val="FE2070"/>
          <w:sz w:val="24"/>
          <w:szCs w:val="24"/>
        </w:rPr>
      </w:pPr>
    </w:p>
    <w:p w14:paraId="3BC72A15" w14:textId="77777777" w:rsidR="008A4C98" w:rsidRDefault="008A4C98" w:rsidP="00B60204">
      <w:pPr>
        <w:widowControl w:val="0"/>
        <w:spacing w:after="0" w:line="240" w:lineRule="auto"/>
        <w:rPr>
          <w:rFonts w:ascii="Libre Franklin" w:eastAsia="Libre Franklin" w:hAnsi="Libre Franklin" w:cs="Libre Franklin"/>
          <w:b/>
          <w:color w:val="FE2070"/>
          <w:sz w:val="26"/>
          <w:szCs w:val="26"/>
        </w:rPr>
      </w:pPr>
    </w:p>
    <w:p w14:paraId="20389E1C" w14:textId="77777777" w:rsidR="008A4C98" w:rsidRDefault="008A4C98" w:rsidP="00B60204">
      <w:pPr>
        <w:widowControl w:val="0"/>
        <w:spacing w:after="0" w:line="240" w:lineRule="auto"/>
        <w:rPr>
          <w:rFonts w:ascii="Libre Franklin" w:eastAsia="Libre Franklin" w:hAnsi="Libre Franklin" w:cs="Libre Franklin"/>
          <w:b/>
          <w:color w:val="FE2070"/>
          <w:sz w:val="26"/>
          <w:szCs w:val="26"/>
        </w:rPr>
      </w:pPr>
    </w:p>
    <w:p w14:paraId="56B550B9" w14:textId="62A64882"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lastRenderedPageBreak/>
        <w:t>SCUOLE</w:t>
      </w:r>
    </w:p>
    <w:p w14:paraId="04E6B302" w14:textId="77777777" w:rsidR="008776AE" w:rsidRDefault="008776AE" w:rsidP="00B60204">
      <w:pPr>
        <w:spacing w:after="0" w:line="240" w:lineRule="auto"/>
        <w:rPr>
          <w:rFonts w:ascii="Libre Franklin" w:eastAsia="Libre Franklin" w:hAnsi="Libre Franklin" w:cs="Libre Franklin"/>
          <w:b/>
          <w:color w:val="FE2070"/>
          <w:sz w:val="24"/>
          <w:szCs w:val="24"/>
        </w:rPr>
      </w:pPr>
    </w:p>
    <w:p w14:paraId="216E197D" w14:textId="77777777" w:rsidR="008776AE" w:rsidRDefault="002732F8" w:rsidP="00B60204">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Diciamo “scuole cablate” quando parliamo del piano di copertura di Open Fiber (Ex: Open </w:t>
      </w:r>
      <w:proofErr w:type="spellStart"/>
      <w:r>
        <w:rPr>
          <w:rFonts w:ascii="Libre Franklin" w:eastAsia="Libre Franklin" w:hAnsi="Libre Franklin" w:cs="Libre Franklin"/>
          <w:color w:val="292B3B"/>
          <w:sz w:val="24"/>
          <w:szCs w:val="24"/>
        </w:rPr>
        <w:t>fiber</w:t>
      </w:r>
      <w:proofErr w:type="spellEnd"/>
      <w:r>
        <w:rPr>
          <w:rFonts w:ascii="Libre Franklin" w:eastAsia="Libre Franklin" w:hAnsi="Libre Franklin" w:cs="Libre Franklin"/>
          <w:color w:val="292B3B"/>
          <w:sz w:val="24"/>
          <w:szCs w:val="24"/>
        </w:rPr>
        <w:t xml:space="preserve"> ha cablato oltre 12.600 scuole).</w:t>
      </w:r>
    </w:p>
    <w:p w14:paraId="5AD83BDC" w14:textId="51514609" w:rsidR="0095488F" w:rsidRDefault="002732F8" w:rsidP="00B60204">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In caso di post/news/altri contenuti dove si parla di scuole che, dopo essere state cablate da Open Fiber, hanno sottoscritto un abbonamento con un nostro Operatore Partner per connettersi alla fibra ottica, si deve utilizzare l’espressione “scuole connesse”.</w:t>
      </w:r>
    </w:p>
    <w:p w14:paraId="35F89D83" w14:textId="77777777" w:rsidR="0017376B" w:rsidRDefault="0017376B" w:rsidP="00B60204">
      <w:pPr>
        <w:spacing w:after="0" w:line="240" w:lineRule="auto"/>
        <w:rPr>
          <w:rFonts w:ascii="Libre Franklin" w:eastAsia="Libre Franklin" w:hAnsi="Libre Franklin" w:cs="Libre Franklin"/>
          <w:b/>
          <w:color w:val="FE2070"/>
          <w:sz w:val="24"/>
          <w:szCs w:val="24"/>
        </w:rPr>
      </w:pPr>
    </w:p>
    <w:p w14:paraId="4342FFC9"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7C5BA6CB"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MISSION E VISION</w:t>
      </w:r>
    </w:p>
    <w:p w14:paraId="631AC5B6" w14:textId="77777777"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151FBCA6" w14:textId="77777777" w:rsidR="008776AE" w:rsidRDefault="002732F8" w:rsidP="00B60204">
      <w:pPr>
        <w:widowControl w:val="0"/>
        <w:spacing w:after="0" w:line="240" w:lineRule="auto"/>
        <w:rPr>
          <w:rFonts w:ascii="Libre Franklin" w:eastAsia="Libre Franklin" w:hAnsi="Libre Franklin" w:cs="Libre Franklin"/>
          <w:i/>
          <w:color w:val="292B3B"/>
          <w:sz w:val="24"/>
          <w:szCs w:val="24"/>
        </w:rPr>
      </w:pPr>
      <w:r>
        <w:rPr>
          <w:rFonts w:ascii="Libre Franklin" w:eastAsia="Libre Franklin" w:hAnsi="Libre Franklin" w:cs="Libre Franklin"/>
          <w:color w:val="292B3B"/>
          <w:sz w:val="24"/>
          <w:szCs w:val="24"/>
        </w:rPr>
        <w:t>Mission/Vision andranno scritte sempre con l’</w:t>
      </w:r>
      <w:r>
        <w:rPr>
          <w:rFonts w:ascii="Libre Franklin" w:eastAsia="Libre Franklin" w:hAnsi="Libre Franklin" w:cs="Libre Franklin"/>
          <w:b/>
          <w:color w:val="292B3B"/>
          <w:sz w:val="24"/>
          <w:szCs w:val="24"/>
        </w:rPr>
        <w:t>iniziale maiuscola</w:t>
      </w:r>
      <w:r>
        <w:rPr>
          <w:rFonts w:ascii="Libre Franklin" w:eastAsia="Libre Franklin" w:hAnsi="Libre Franklin" w:cs="Libre Franklin"/>
          <w:color w:val="292B3B"/>
          <w:sz w:val="24"/>
          <w:szCs w:val="24"/>
        </w:rPr>
        <w:t xml:space="preserve"> se fanno riferimento a Open Fiber. In caso contrario andranno scritte in minuscolo e in corsivo: </w:t>
      </w:r>
      <w:r>
        <w:rPr>
          <w:rFonts w:ascii="Libre Franklin" w:eastAsia="Libre Franklin" w:hAnsi="Libre Franklin" w:cs="Libre Franklin"/>
          <w:i/>
          <w:color w:val="292B3B"/>
          <w:sz w:val="24"/>
          <w:szCs w:val="24"/>
        </w:rPr>
        <w:t>mission/vision</w:t>
      </w:r>
    </w:p>
    <w:p w14:paraId="5FE105C3" w14:textId="0C1F06CA" w:rsidR="008776AE" w:rsidRPr="006914F0" w:rsidRDefault="008776AE" w:rsidP="00B60204">
      <w:pPr>
        <w:widowControl w:val="0"/>
        <w:spacing w:after="0" w:line="240" w:lineRule="auto"/>
        <w:rPr>
          <w:rFonts w:ascii="Libre Franklin" w:eastAsia="Libre Franklin" w:hAnsi="Libre Franklin" w:cs="Libre Franklin"/>
          <w:b/>
          <w:color w:val="FE2070"/>
          <w:sz w:val="26"/>
          <w:szCs w:val="26"/>
        </w:rPr>
      </w:pPr>
    </w:p>
    <w:p w14:paraId="56A704A5"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606A22FA"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b/>
          <w:color w:val="FE2070"/>
          <w:sz w:val="26"/>
          <w:szCs w:val="26"/>
        </w:rPr>
        <w:t>INFRATEL</w:t>
      </w:r>
      <w:r>
        <w:rPr>
          <w:rFonts w:ascii="Libre Franklin" w:eastAsia="Libre Franklin" w:hAnsi="Libre Franklin" w:cs="Libre Franklin"/>
        </w:rPr>
        <w:br/>
      </w:r>
      <w:r>
        <w:rPr>
          <w:rFonts w:ascii="Libre Franklin" w:eastAsia="Libre Franklin" w:hAnsi="Libre Franklin" w:cs="Libre Franklin"/>
        </w:rPr>
        <w:br/>
      </w:r>
      <w:r>
        <w:rPr>
          <w:rFonts w:ascii="Libre Franklin" w:eastAsia="Libre Franklin" w:hAnsi="Libre Franklin" w:cs="Libre Franklin"/>
          <w:color w:val="292B3B"/>
          <w:sz w:val="24"/>
          <w:szCs w:val="24"/>
        </w:rPr>
        <w:t xml:space="preserve">Non si parla di </w:t>
      </w:r>
      <w:proofErr w:type="spellStart"/>
      <w:r>
        <w:rPr>
          <w:rFonts w:ascii="Libre Franklin" w:eastAsia="Libre Franklin" w:hAnsi="Libre Franklin" w:cs="Libre Franklin"/>
          <w:color w:val="292B3B"/>
          <w:sz w:val="24"/>
          <w:szCs w:val="24"/>
        </w:rPr>
        <w:t>Infratel</w:t>
      </w:r>
      <w:proofErr w:type="spellEnd"/>
      <w:r>
        <w:rPr>
          <w:rFonts w:ascii="Libre Franklin" w:eastAsia="Libre Franklin" w:hAnsi="Libre Franklin" w:cs="Libre Franklin"/>
          <w:color w:val="292B3B"/>
          <w:sz w:val="24"/>
          <w:szCs w:val="24"/>
        </w:rPr>
        <w:t xml:space="preserve"> se non in modo neutrale per utilizzare la keyword.</w:t>
      </w:r>
    </w:p>
    <w:p w14:paraId="62CCC662"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64E37737" w14:textId="77777777" w:rsidR="008776AE" w:rsidRDefault="002732F8" w:rsidP="00B60204">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Ex. </w:t>
      </w:r>
      <w:r>
        <w:rPr>
          <w:rFonts w:ascii="Libre Franklin" w:eastAsia="Libre Franklin" w:hAnsi="Libre Franklin" w:cs="Libre Franklin"/>
          <w:i/>
          <w:color w:val="292B3B"/>
          <w:sz w:val="24"/>
          <w:szCs w:val="24"/>
        </w:rPr>
        <w:t xml:space="preserve">Nelle gare emesse da </w:t>
      </w:r>
      <w:proofErr w:type="spellStart"/>
      <w:r>
        <w:rPr>
          <w:rFonts w:ascii="Libre Franklin" w:eastAsia="Libre Franklin" w:hAnsi="Libre Franklin" w:cs="Libre Franklin"/>
          <w:i/>
          <w:color w:val="292B3B"/>
          <w:sz w:val="24"/>
          <w:szCs w:val="24"/>
        </w:rPr>
        <w:t>Infratel</w:t>
      </w:r>
      <w:proofErr w:type="spellEnd"/>
    </w:p>
    <w:p w14:paraId="05615C1D" w14:textId="77777777" w:rsidR="008776AE" w:rsidRDefault="002732F8" w:rsidP="00B60204">
      <w:pPr>
        <w:spacing w:after="0" w:line="240" w:lineRule="auto"/>
        <w:rPr>
          <w:rFonts w:ascii="Libre Franklin" w:eastAsia="Libre Franklin" w:hAnsi="Libre Franklin" w:cs="Libre Franklin"/>
          <w:i/>
          <w:color w:val="292B3B"/>
          <w:sz w:val="24"/>
          <w:szCs w:val="24"/>
        </w:rPr>
      </w:pPr>
      <w:r>
        <w:rPr>
          <w:rFonts w:ascii="Libre Franklin" w:eastAsia="Libre Franklin" w:hAnsi="Libre Franklin" w:cs="Libre Franklin"/>
          <w:color w:val="292B3B"/>
          <w:sz w:val="24"/>
          <w:szCs w:val="24"/>
        </w:rPr>
        <w:t xml:space="preserve">Ex. </w:t>
      </w:r>
      <w:r>
        <w:rPr>
          <w:rFonts w:ascii="Libre Franklin" w:eastAsia="Libre Franklin" w:hAnsi="Libre Franklin" w:cs="Libre Franklin"/>
          <w:i/>
          <w:color w:val="292B3B"/>
          <w:sz w:val="24"/>
          <w:szCs w:val="24"/>
        </w:rPr>
        <w:t xml:space="preserve">Nei bandi BUL di </w:t>
      </w:r>
      <w:proofErr w:type="spellStart"/>
      <w:r>
        <w:rPr>
          <w:rFonts w:ascii="Libre Franklin" w:eastAsia="Libre Franklin" w:hAnsi="Libre Franklin" w:cs="Libre Franklin"/>
          <w:i/>
          <w:color w:val="292B3B"/>
          <w:sz w:val="24"/>
          <w:szCs w:val="24"/>
        </w:rPr>
        <w:t>Infratel</w:t>
      </w:r>
      <w:proofErr w:type="spellEnd"/>
    </w:p>
    <w:p w14:paraId="031783EE" w14:textId="77777777" w:rsidR="008776AE" w:rsidRDefault="008776AE" w:rsidP="00B60204">
      <w:pPr>
        <w:spacing w:after="0" w:line="240" w:lineRule="auto"/>
        <w:rPr>
          <w:rFonts w:ascii="Libre Franklin" w:eastAsia="Libre Franklin" w:hAnsi="Libre Franklin" w:cs="Libre Franklin"/>
          <w:i/>
          <w:color w:val="292B3B"/>
          <w:sz w:val="24"/>
          <w:szCs w:val="24"/>
        </w:rPr>
      </w:pPr>
    </w:p>
    <w:p w14:paraId="382CE833" w14:textId="77777777" w:rsidR="008776AE" w:rsidRDefault="002732F8" w:rsidP="00B60204">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Inserire sempre </w:t>
      </w:r>
      <w:r>
        <w:rPr>
          <w:rFonts w:ascii="Libre Franklin" w:eastAsia="Libre Franklin" w:hAnsi="Libre Franklin" w:cs="Libre Franklin"/>
          <w:b/>
          <w:color w:val="292B3B"/>
          <w:sz w:val="24"/>
          <w:szCs w:val="24"/>
        </w:rPr>
        <w:t xml:space="preserve">tag </w:t>
      </w:r>
      <w:proofErr w:type="spellStart"/>
      <w:r>
        <w:rPr>
          <w:rFonts w:ascii="Libre Franklin" w:eastAsia="Libre Franklin" w:hAnsi="Libre Franklin" w:cs="Libre Franklin"/>
          <w:b/>
          <w:color w:val="292B3B"/>
          <w:sz w:val="24"/>
          <w:szCs w:val="24"/>
        </w:rPr>
        <w:t>Infratel</w:t>
      </w:r>
      <w:proofErr w:type="spellEnd"/>
      <w:r>
        <w:rPr>
          <w:rFonts w:ascii="Libre Franklin" w:eastAsia="Libre Franklin" w:hAnsi="Libre Franklin" w:cs="Libre Franklin"/>
          <w:b/>
          <w:color w:val="292B3B"/>
          <w:sz w:val="24"/>
          <w:szCs w:val="24"/>
        </w:rPr>
        <w:t xml:space="preserve"> </w:t>
      </w:r>
      <w:r>
        <w:rPr>
          <w:rFonts w:ascii="Libre Franklin" w:eastAsia="Libre Franklin" w:hAnsi="Libre Franklin" w:cs="Libre Franklin"/>
          <w:color w:val="292B3B"/>
          <w:sz w:val="24"/>
          <w:szCs w:val="24"/>
        </w:rPr>
        <w:t xml:space="preserve">e </w:t>
      </w:r>
      <w:r>
        <w:rPr>
          <w:rFonts w:ascii="Libre Franklin" w:eastAsia="Libre Franklin" w:hAnsi="Libre Franklin" w:cs="Libre Franklin"/>
          <w:b/>
          <w:color w:val="292B3B"/>
          <w:sz w:val="24"/>
          <w:szCs w:val="24"/>
        </w:rPr>
        <w:t>hashtag BUL</w:t>
      </w:r>
      <w:r>
        <w:rPr>
          <w:rFonts w:ascii="Libre Franklin" w:eastAsia="Libre Franklin" w:hAnsi="Libre Franklin" w:cs="Libre Franklin"/>
          <w:color w:val="292B3B"/>
          <w:sz w:val="24"/>
          <w:szCs w:val="24"/>
        </w:rPr>
        <w:t xml:space="preserve"> quando si parla di temi inerenti </w:t>
      </w:r>
      <w:proofErr w:type="gramStart"/>
      <w:r>
        <w:rPr>
          <w:rFonts w:ascii="Libre Franklin" w:eastAsia="Libre Franklin" w:hAnsi="Libre Franklin" w:cs="Libre Franklin"/>
          <w:color w:val="292B3B"/>
          <w:sz w:val="24"/>
          <w:szCs w:val="24"/>
        </w:rPr>
        <w:t>il</w:t>
      </w:r>
      <w:proofErr w:type="gramEnd"/>
      <w:r>
        <w:rPr>
          <w:rFonts w:ascii="Libre Franklin" w:eastAsia="Libre Franklin" w:hAnsi="Libre Franklin" w:cs="Libre Franklin"/>
          <w:color w:val="292B3B"/>
          <w:sz w:val="24"/>
          <w:szCs w:val="24"/>
        </w:rPr>
        <w:t xml:space="preserve"> Piano BUL, Aree Bianche e Consorzio Open Fiber Network Solutions (che è sempre C&amp;D). </w:t>
      </w:r>
    </w:p>
    <w:p w14:paraId="2DD4C2D9" w14:textId="5AD7ACEC" w:rsidR="008776AE" w:rsidRPr="0017376B" w:rsidRDefault="008776AE" w:rsidP="00B60204">
      <w:pPr>
        <w:spacing w:after="0" w:line="240" w:lineRule="auto"/>
        <w:rPr>
          <w:rFonts w:ascii="Libre Franklin" w:eastAsia="Libre Franklin" w:hAnsi="Libre Franklin" w:cs="Libre Franklin"/>
          <w:color w:val="292B3B"/>
          <w:sz w:val="24"/>
          <w:szCs w:val="24"/>
        </w:rPr>
      </w:pPr>
    </w:p>
    <w:p w14:paraId="2F590B62" w14:textId="77777777" w:rsidR="006914F0" w:rsidRPr="0017376B" w:rsidRDefault="006914F0" w:rsidP="00B60204">
      <w:pPr>
        <w:widowControl w:val="0"/>
        <w:spacing w:after="0" w:line="240" w:lineRule="auto"/>
        <w:rPr>
          <w:rFonts w:ascii="Libre Franklin" w:eastAsia="Libre Franklin" w:hAnsi="Libre Franklin" w:cs="Libre Franklin"/>
          <w:b/>
          <w:color w:val="FE2070"/>
          <w:sz w:val="24"/>
          <w:szCs w:val="24"/>
        </w:rPr>
      </w:pPr>
    </w:p>
    <w:p w14:paraId="255E138B" w14:textId="7037FFB1" w:rsidR="006914F0" w:rsidRDefault="006914F0"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RETE DI TELECOMUNICAZIONI</w:t>
      </w:r>
    </w:p>
    <w:p w14:paraId="25207006" w14:textId="77777777" w:rsidR="006914F0" w:rsidRDefault="006914F0" w:rsidP="00B60204">
      <w:pPr>
        <w:spacing w:after="0" w:line="240" w:lineRule="auto"/>
        <w:rPr>
          <w:rFonts w:ascii="Libre Franklin" w:eastAsia="Libre Franklin" w:hAnsi="Libre Franklin" w:cs="Libre Franklin"/>
          <w:color w:val="292B3B"/>
          <w:sz w:val="26"/>
          <w:szCs w:val="26"/>
        </w:rPr>
      </w:pPr>
    </w:p>
    <w:p w14:paraId="1F11C6D5" w14:textId="447ADBD5" w:rsidR="006914F0" w:rsidRPr="006914F0" w:rsidRDefault="006914F0" w:rsidP="00B60204">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Utilizzare sempre “rete di telecomunicazioni” e non “rete di telecomunicazione”.</w:t>
      </w:r>
    </w:p>
    <w:p w14:paraId="5643D2E7" w14:textId="4933D865" w:rsidR="008776AE" w:rsidRDefault="008776AE" w:rsidP="00B60204">
      <w:pPr>
        <w:spacing w:after="0" w:line="240" w:lineRule="auto"/>
        <w:rPr>
          <w:rFonts w:ascii="Libre Franklin" w:eastAsia="Libre Franklin" w:hAnsi="Libre Franklin" w:cs="Libre Franklin"/>
          <w:i/>
          <w:color w:val="292B3B"/>
          <w:sz w:val="24"/>
          <w:szCs w:val="24"/>
        </w:rPr>
      </w:pPr>
    </w:p>
    <w:p w14:paraId="65016458" w14:textId="77777777" w:rsidR="00FB539B" w:rsidRPr="00A26911" w:rsidRDefault="00FB539B" w:rsidP="00B60204">
      <w:pPr>
        <w:spacing w:after="0" w:line="240" w:lineRule="auto"/>
        <w:rPr>
          <w:rFonts w:ascii="Libre Franklin" w:eastAsia="Libre Franklin" w:hAnsi="Libre Franklin" w:cs="Libre Franklin"/>
          <w:i/>
          <w:color w:val="292B3B"/>
          <w:sz w:val="24"/>
          <w:szCs w:val="24"/>
        </w:rPr>
      </w:pPr>
    </w:p>
    <w:p w14:paraId="4555066A" w14:textId="77777777" w:rsidR="00FB539B" w:rsidRDefault="00FB539B" w:rsidP="00FB539B">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RUOLI AZIENDALI</w:t>
      </w:r>
    </w:p>
    <w:p w14:paraId="69E3E10E" w14:textId="77777777" w:rsidR="00FB539B" w:rsidRDefault="00FB539B" w:rsidP="00FB539B">
      <w:pPr>
        <w:widowControl w:val="0"/>
        <w:spacing w:after="0" w:line="240" w:lineRule="auto"/>
        <w:rPr>
          <w:rFonts w:ascii="Libre Franklin" w:eastAsia="Libre Franklin" w:hAnsi="Libre Franklin" w:cs="Libre Franklin"/>
          <w:b/>
          <w:color w:val="FE2070"/>
          <w:sz w:val="26"/>
          <w:szCs w:val="26"/>
        </w:rPr>
      </w:pPr>
    </w:p>
    <w:p w14:paraId="663DBA0A" w14:textId="77777777" w:rsidR="00FB539B" w:rsidRPr="0095488F" w:rsidRDefault="00FB539B" w:rsidP="00FB539B">
      <w:pPr>
        <w:pStyle w:val="Paragrafoelenco"/>
        <w:numPr>
          <w:ilvl w:val="0"/>
          <w:numId w:val="14"/>
        </w:numPr>
        <w:spacing w:after="0" w:line="240" w:lineRule="auto"/>
        <w:rPr>
          <w:rFonts w:ascii="Libre Franklin" w:eastAsia="Libre Franklin" w:hAnsi="Libre Franklin" w:cs="Libre Franklin"/>
          <w:color w:val="292B3B"/>
          <w:sz w:val="24"/>
          <w:szCs w:val="24"/>
        </w:rPr>
      </w:pPr>
      <w:r w:rsidRPr="0095488F">
        <w:rPr>
          <w:rFonts w:ascii="Libre Franklin" w:eastAsia="Libre Franklin" w:hAnsi="Libre Franklin" w:cs="Libre Franklin"/>
          <w:color w:val="292B3B"/>
          <w:sz w:val="24"/>
          <w:szCs w:val="24"/>
        </w:rPr>
        <w:t>Amministrazione/Amministratore Delegato sempre in maiuscolo</w:t>
      </w:r>
      <w:r>
        <w:rPr>
          <w:rFonts w:ascii="Libre Franklin" w:eastAsia="Libre Franklin" w:hAnsi="Libre Franklin" w:cs="Libre Franklin"/>
          <w:color w:val="292B3B"/>
          <w:sz w:val="24"/>
          <w:szCs w:val="24"/>
        </w:rPr>
        <w:t>.</w:t>
      </w:r>
    </w:p>
    <w:p w14:paraId="6916F74F" w14:textId="77777777" w:rsidR="00FB539B" w:rsidRDefault="00FB539B" w:rsidP="00FB539B">
      <w:pPr>
        <w:spacing w:after="0" w:line="240" w:lineRule="auto"/>
        <w:rPr>
          <w:rFonts w:ascii="Libre Franklin" w:eastAsia="Libre Franklin" w:hAnsi="Libre Franklin" w:cs="Libre Franklin"/>
          <w:color w:val="292B3B"/>
          <w:sz w:val="24"/>
          <w:szCs w:val="24"/>
        </w:rPr>
      </w:pPr>
    </w:p>
    <w:p w14:paraId="311A7E32" w14:textId="77777777" w:rsidR="00FB539B" w:rsidRPr="0095488F" w:rsidRDefault="00FB539B" w:rsidP="00FB539B">
      <w:pPr>
        <w:pStyle w:val="Paragrafoelenco"/>
        <w:numPr>
          <w:ilvl w:val="0"/>
          <w:numId w:val="14"/>
        </w:numPr>
        <w:spacing w:after="0" w:line="240" w:lineRule="auto"/>
        <w:rPr>
          <w:rFonts w:ascii="Libre Franklin" w:eastAsia="Libre Franklin" w:hAnsi="Libre Franklin" w:cs="Libre Franklin"/>
          <w:color w:val="292B3B"/>
          <w:sz w:val="24"/>
          <w:szCs w:val="24"/>
        </w:rPr>
      </w:pPr>
      <w:r w:rsidRPr="0095488F">
        <w:rPr>
          <w:rFonts w:ascii="Libre Franklin" w:eastAsia="Libre Franklin" w:hAnsi="Libre Franklin" w:cs="Libre Franklin"/>
          <w:color w:val="292B3B"/>
          <w:sz w:val="24"/>
          <w:szCs w:val="24"/>
        </w:rPr>
        <w:t>Il termine Manager, sia in ITA che in ENG va sempre in maiuscolo se fa riferimento ad una persona</w:t>
      </w:r>
      <w:r>
        <w:rPr>
          <w:rFonts w:ascii="Libre Franklin" w:eastAsia="Libre Franklin" w:hAnsi="Libre Franklin" w:cs="Libre Franklin"/>
          <w:color w:val="292B3B"/>
          <w:sz w:val="24"/>
          <w:szCs w:val="24"/>
        </w:rPr>
        <w:t>.</w:t>
      </w:r>
    </w:p>
    <w:p w14:paraId="60681E9A" w14:textId="77777777" w:rsidR="00FB539B" w:rsidRDefault="00FB539B" w:rsidP="00FB539B">
      <w:pPr>
        <w:spacing w:after="0" w:line="240" w:lineRule="auto"/>
        <w:rPr>
          <w:rFonts w:ascii="Libre Franklin" w:eastAsia="Libre Franklin" w:hAnsi="Libre Franklin" w:cs="Libre Franklin"/>
          <w:color w:val="292B3B"/>
          <w:sz w:val="24"/>
          <w:szCs w:val="24"/>
        </w:rPr>
      </w:pPr>
    </w:p>
    <w:p w14:paraId="156ADD01" w14:textId="77777777" w:rsidR="00FB539B" w:rsidRPr="0095488F" w:rsidRDefault="00FB539B" w:rsidP="00FB539B">
      <w:pPr>
        <w:pStyle w:val="Paragrafoelenco"/>
        <w:numPr>
          <w:ilvl w:val="0"/>
          <w:numId w:val="14"/>
        </w:numPr>
        <w:spacing w:after="0" w:line="240" w:lineRule="auto"/>
        <w:rPr>
          <w:rFonts w:ascii="Libre Franklin" w:eastAsia="Libre Franklin" w:hAnsi="Libre Franklin" w:cs="Libre Franklin"/>
          <w:color w:val="292B3B"/>
          <w:sz w:val="24"/>
          <w:szCs w:val="24"/>
        </w:rPr>
      </w:pPr>
      <w:r w:rsidRPr="0095488F">
        <w:rPr>
          <w:rFonts w:ascii="Libre Franklin" w:eastAsia="Libre Franklin" w:hAnsi="Libre Franklin" w:cs="Libre Franklin"/>
          <w:color w:val="292B3B"/>
          <w:sz w:val="24"/>
          <w:szCs w:val="24"/>
        </w:rPr>
        <w:t>Consigliere sempre in maiuscolo</w:t>
      </w:r>
      <w:r>
        <w:rPr>
          <w:rFonts w:ascii="Libre Franklin" w:eastAsia="Libre Franklin" w:hAnsi="Libre Franklin" w:cs="Libre Franklin"/>
          <w:color w:val="292B3B"/>
          <w:sz w:val="24"/>
          <w:szCs w:val="24"/>
        </w:rPr>
        <w:t>.</w:t>
      </w:r>
    </w:p>
    <w:p w14:paraId="3FAD27C9" w14:textId="77777777" w:rsidR="00FB539B" w:rsidRDefault="00FB539B" w:rsidP="00FB539B">
      <w:pPr>
        <w:spacing w:after="0" w:line="240" w:lineRule="auto"/>
        <w:rPr>
          <w:rFonts w:ascii="Libre Franklin" w:eastAsia="Libre Franklin" w:hAnsi="Libre Franklin" w:cs="Libre Franklin"/>
          <w:color w:val="292B3B"/>
          <w:sz w:val="24"/>
          <w:szCs w:val="24"/>
        </w:rPr>
      </w:pPr>
    </w:p>
    <w:p w14:paraId="70DC1B3D" w14:textId="77777777" w:rsidR="00FB539B" w:rsidRPr="0095488F" w:rsidRDefault="00FB539B" w:rsidP="00FB539B">
      <w:pPr>
        <w:pStyle w:val="Paragrafoelenco"/>
        <w:numPr>
          <w:ilvl w:val="0"/>
          <w:numId w:val="14"/>
        </w:numPr>
        <w:spacing w:after="0" w:line="240" w:lineRule="auto"/>
        <w:rPr>
          <w:rFonts w:ascii="Libre Franklin" w:eastAsia="Libre Franklin" w:hAnsi="Libre Franklin" w:cs="Libre Franklin"/>
          <w:color w:val="292B3B"/>
          <w:sz w:val="24"/>
          <w:szCs w:val="24"/>
        </w:rPr>
      </w:pPr>
      <w:r w:rsidRPr="0095488F">
        <w:rPr>
          <w:rFonts w:ascii="Libre Franklin" w:eastAsia="Libre Franklin" w:hAnsi="Libre Franklin" w:cs="Libre Franklin"/>
          <w:color w:val="292B3B"/>
          <w:sz w:val="24"/>
          <w:szCs w:val="24"/>
        </w:rPr>
        <w:t>Board of Directors sempre in maiuscolo in testo ENG</w:t>
      </w:r>
      <w:r>
        <w:rPr>
          <w:rFonts w:ascii="Libre Franklin" w:eastAsia="Libre Franklin" w:hAnsi="Libre Franklin" w:cs="Libre Franklin"/>
          <w:color w:val="292B3B"/>
          <w:sz w:val="24"/>
          <w:szCs w:val="24"/>
        </w:rPr>
        <w:t>.</w:t>
      </w:r>
    </w:p>
    <w:p w14:paraId="470DEF77" w14:textId="77777777" w:rsidR="00FB539B" w:rsidRDefault="00FB539B" w:rsidP="00FB539B">
      <w:pPr>
        <w:spacing w:after="0" w:line="240" w:lineRule="auto"/>
        <w:rPr>
          <w:rFonts w:ascii="Libre Franklin" w:eastAsia="Libre Franklin" w:hAnsi="Libre Franklin" w:cs="Libre Franklin"/>
          <w:color w:val="292B3B"/>
          <w:sz w:val="24"/>
          <w:szCs w:val="24"/>
        </w:rPr>
      </w:pPr>
    </w:p>
    <w:p w14:paraId="7CA88F41" w14:textId="77777777" w:rsidR="00FB539B" w:rsidRPr="00BF5E09" w:rsidRDefault="00FB539B" w:rsidP="00FB539B">
      <w:pPr>
        <w:pStyle w:val="Paragrafoelenco"/>
        <w:numPr>
          <w:ilvl w:val="0"/>
          <w:numId w:val="14"/>
        </w:numPr>
        <w:spacing w:after="0" w:line="240" w:lineRule="auto"/>
        <w:rPr>
          <w:rFonts w:ascii="Libre Franklin" w:eastAsia="Libre Franklin" w:hAnsi="Libre Franklin" w:cs="Libre Franklin"/>
          <w:color w:val="292B3B"/>
          <w:sz w:val="24"/>
          <w:szCs w:val="24"/>
        </w:rPr>
      </w:pPr>
      <w:r w:rsidRPr="0095488F">
        <w:rPr>
          <w:rFonts w:ascii="Libre Franklin" w:eastAsia="Libre Franklin" w:hAnsi="Libre Franklin" w:cs="Libre Franklin"/>
          <w:color w:val="292B3B"/>
          <w:sz w:val="24"/>
          <w:szCs w:val="24"/>
        </w:rPr>
        <w:t xml:space="preserve">Job </w:t>
      </w:r>
      <w:proofErr w:type="spellStart"/>
      <w:r w:rsidRPr="0095488F">
        <w:rPr>
          <w:rFonts w:ascii="Libre Franklin" w:eastAsia="Libre Franklin" w:hAnsi="Libre Franklin" w:cs="Libre Franklin"/>
          <w:color w:val="292B3B"/>
          <w:sz w:val="24"/>
          <w:szCs w:val="24"/>
        </w:rPr>
        <w:t>title</w:t>
      </w:r>
      <w:proofErr w:type="spellEnd"/>
      <w:r w:rsidRPr="0095488F">
        <w:rPr>
          <w:rFonts w:ascii="Libre Franklin" w:eastAsia="Libre Franklin" w:hAnsi="Libre Franklin" w:cs="Libre Franklin"/>
          <w:color w:val="292B3B"/>
          <w:sz w:val="24"/>
          <w:szCs w:val="24"/>
        </w:rPr>
        <w:t>, in generale, sempre in maiuscolo (ITA/ENG)</w:t>
      </w:r>
      <w:r>
        <w:rPr>
          <w:rFonts w:ascii="Libre Franklin" w:eastAsia="Libre Franklin" w:hAnsi="Libre Franklin" w:cs="Libre Franklin"/>
          <w:color w:val="292B3B"/>
          <w:sz w:val="24"/>
          <w:szCs w:val="24"/>
        </w:rPr>
        <w:t>.</w:t>
      </w:r>
    </w:p>
    <w:p w14:paraId="72D1F1F8" w14:textId="77777777" w:rsidR="006914F0" w:rsidRPr="00A26911" w:rsidRDefault="006914F0" w:rsidP="00B60204">
      <w:pPr>
        <w:spacing w:after="0" w:line="240" w:lineRule="auto"/>
        <w:rPr>
          <w:rFonts w:ascii="Libre Franklin" w:eastAsia="Libre Franklin" w:hAnsi="Libre Franklin" w:cs="Libre Franklin"/>
          <w:i/>
          <w:color w:val="292B3B"/>
          <w:sz w:val="24"/>
          <w:szCs w:val="24"/>
        </w:rPr>
      </w:pPr>
    </w:p>
    <w:p w14:paraId="347CE12A" w14:textId="77777777" w:rsidR="00FB539B" w:rsidRDefault="00FB539B" w:rsidP="00B60204">
      <w:pPr>
        <w:widowControl w:val="0"/>
        <w:spacing w:after="0" w:line="240" w:lineRule="auto"/>
        <w:rPr>
          <w:rFonts w:ascii="Libre Franklin" w:eastAsia="Libre Franklin" w:hAnsi="Libre Franklin" w:cs="Libre Franklin"/>
          <w:b/>
          <w:color w:val="FE2070"/>
          <w:sz w:val="26"/>
          <w:szCs w:val="26"/>
        </w:rPr>
      </w:pPr>
    </w:p>
    <w:p w14:paraId="727FB600" w14:textId="77777777" w:rsidR="008A4C98" w:rsidRDefault="008A4C98" w:rsidP="00B60204">
      <w:pPr>
        <w:widowControl w:val="0"/>
        <w:spacing w:after="0" w:line="240" w:lineRule="auto"/>
        <w:rPr>
          <w:rFonts w:ascii="Libre Franklin" w:eastAsia="Libre Franklin" w:hAnsi="Libre Franklin" w:cs="Libre Franklin"/>
          <w:b/>
          <w:color w:val="FE2070"/>
          <w:sz w:val="26"/>
          <w:szCs w:val="26"/>
        </w:rPr>
      </w:pPr>
    </w:p>
    <w:p w14:paraId="02FEBA1E" w14:textId="37166DD1" w:rsidR="008776AE" w:rsidRDefault="002732F8" w:rsidP="00B60204">
      <w:pPr>
        <w:widowControl w:val="0"/>
        <w:spacing w:after="0" w:line="240" w:lineRule="auto"/>
        <w:rPr>
          <w:rFonts w:ascii="Libre Franklin" w:eastAsia="Libre Franklin" w:hAnsi="Libre Franklin" w:cs="Libre Franklin"/>
          <w:b/>
          <w:color w:val="FE2070"/>
          <w:sz w:val="26"/>
          <w:szCs w:val="26"/>
        </w:rPr>
      </w:pPr>
      <w:r w:rsidRPr="006914F0">
        <w:rPr>
          <w:rFonts w:ascii="Libre Franklin" w:eastAsia="Libre Franklin" w:hAnsi="Libre Franklin" w:cs="Libre Franklin"/>
          <w:b/>
          <w:color w:val="FE2070"/>
          <w:sz w:val="26"/>
          <w:szCs w:val="26"/>
        </w:rPr>
        <w:lastRenderedPageBreak/>
        <w:t>RALLENTAMENTO LAVORI</w:t>
      </w:r>
    </w:p>
    <w:p w14:paraId="0136CE58" w14:textId="77777777"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2E96B75A"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Evitare di evidenziare il rallentamento dei lavori dovuto alla PA (regione, province e/o Comuni)</w:t>
      </w:r>
    </w:p>
    <w:p w14:paraId="3629EF01"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5B82B57E" w14:textId="77777777" w:rsidR="006914F0" w:rsidRPr="00A26911" w:rsidRDefault="006914F0" w:rsidP="00B60204">
      <w:pPr>
        <w:spacing w:after="0" w:line="240" w:lineRule="auto"/>
        <w:rPr>
          <w:rFonts w:ascii="Libre Franklin" w:eastAsia="Libre Franklin" w:hAnsi="Libre Franklin" w:cs="Libre Franklin"/>
          <w:color w:val="292B3B"/>
          <w:sz w:val="24"/>
          <w:szCs w:val="24"/>
        </w:rPr>
      </w:pPr>
    </w:p>
    <w:p w14:paraId="40797C17" w14:textId="77777777" w:rsidR="006914F0" w:rsidRPr="006914F0" w:rsidRDefault="006914F0" w:rsidP="00B60204">
      <w:pPr>
        <w:widowControl w:val="0"/>
        <w:spacing w:after="0" w:line="240" w:lineRule="auto"/>
        <w:rPr>
          <w:rFonts w:ascii="Libre Franklin" w:eastAsia="Libre Franklin" w:hAnsi="Libre Franklin" w:cs="Libre Franklin"/>
          <w:b/>
          <w:color w:val="FE2070"/>
          <w:sz w:val="26"/>
          <w:szCs w:val="26"/>
        </w:rPr>
      </w:pPr>
      <w:r w:rsidRPr="006914F0">
        <w:rPr>
          <w:rFonts w:ascii="Libre Franklin" w:eastAsia="Libre Franklin" w:hAnsi="Libre Franklin" w:cs="Libre Franklin"/>
          <w:b/>
          <w:color w:val="FE2070"/>
          <w:sz w:val="26"/>
          <w:szCs w:val="26"/>
        </w:rPr>
        <w:t>SISTEMA DI MICROCELLE</w:t>
      </w:r>
    </w:p>
    <w:p w14:paraId="0F9A459E" w14:textId="77777777" w:rsidR="006914F0" w:rsidRPr="006914F0" w:rsidRDefault="006914F0" w:rsidP="00B60204">
      <w:pPr>
        <w:spacing w:after="0" w:line="240" w:lineRule="auto"/>
        <w:rPr>
          <w:rFonts w:ascii="Libre Franklin" w:eastAsia="Libre Franklin" w:hAnsi="Libre Franklin" w:cs="Libre Franklin"/>
          <w:color w:val="292B3B"/>
          <w:sz w:val="26"/>
          <w:szCs w:val="26"/>
        </w:rPr>
      </w:pPr>
    </w:p>
    <w:p w14:paraId="2C6D67E9" w14:textId="77777777" w:rsidR="006914F0" w:rsidRPr="006914F0" w:rsidRDefault="006914F0" w:rsidP="00B60204">
      <w:pPr>
        <w:spacing w:after="0" w:line="240" w:lineRule="auto"/>
        <w:rPr>
          <w:rFonts w:ascii="Libre Franklin" w:eastAsia="Libre Franklin" w:hAnsi="Libre Franklin" w:cs="Libre Franklin"/>
          <w:color w:val="292B3B"/>
          <w:sz w:val="24"/>
          <w:szCs w:val="24"/>
        </w:rPr>
      </w:pPr>
      <w:r w:rsidRPr="006914F0">
        <w:rPr>
          <w:rFonts w:ascii="Libre Franklin" w:eastAsia="Libre Franklin" w:hAnsi="Libre Franklin" w:cs="Libre Franklin"/>
          <w:color w:val="292B3B"/>
          <w:sz w:val="24"/>
          <w:szCs w:val="24"/>
        </w:rPr>
        <w:t>Evitare l’uso della frase «Il nostro sistema di microcelle» perché le microcelle sono di proprietà degli Operatori</w:t>
      </w:r>
    </w:p>
    <w:p w14:paraId="1060524B" w14:textId="77777777" w:rsidR="006914F0" w:rsidRPr="006914F0" w:rsidRDefault="006914F0" w:rsidP="00B60204">
      <w:pPr>
        <w:spacing w:after="0" w:line="240" w:lineRule="auto"/>
        <w:rPr>
          <w:rFonts w:ascii="Libre Franklin" w:eastAsia="Libre Franklin" w:hAnsi="Libre Franklin" w:cs="Libre Franklin"/>
          <w:color w:val="292B3B"/>
          <w:sz w:val="24"/>
          <w:szCs w:val="24"/>
        </w:rPr>
      </w:pPr>
    </w:p>
    <w:p w14:paraId="5A41CA02" w14:textId="77777777" w:rsidR="006914F0" w:rsidRPr="006914F0" w:rsidRDefault="006914F0" w:rsidP="00B60204">
      <w:pPr>
        <w:spacing w:after="0" w:line="240" w:lineRule="auto"/>
        <w:rPr>
          <w:rFonts w:ascii="Libre Franklin" w:eastAsia="Libre Franklin" w:hAnsi="Libre Franklin" w:cs="Libre Franklin"/>
          <w:color w:val="292B3B"/>
          <w:sz w:val="24"/>
          <w:szCs w:val="24"/>
        </w:rPr>
      </w:pPr>
    </w:p>
    <w:p w14:paraId="28EF8280" w14:textId="77777777" w:rsidR="006914F0" w:rsidRPr="006914F0" w:rsidRDefault="006914F0" w:rsidP="00B60204">
      <w:pPr>
        <w:widowControl w:val="0"/>
        <w:spacing w:after="0" w:line="240" w:lineRule="auto"/>
        <w:rPr>
          <w:rFonts w:ascii="Libre Franklin" w:eastAsia="Libre Franklin" w:hAnsi="Libre Franklin" w:cs="Libre Franklin"/>
          <w:b/>
          <w:color w:val="FE2070"/>
          <w:sz w:val="26"/>
          <w:szCs w:val="26"/>
        </w:rPr>
      </w:pPr>
      <w:r w:rsidRPr="006914F0">
        <w:rPr>
          <w:rFonts w:ascii="Libre Franklin" w:eastAsia="Libre Franklin" w:hAnsi="Libre Franklin" w:cs="Libre Franklin"/>
          <w:b/>
          <w:color w:val="FE2070"/>
          <w:sz w:val="26"/>
          <w:szCs w:val="26"/>
        </w:rPr>
        <w:t>5G</w:t>
      </w:r>
    </w:p>
    <w:p w14:paraId="076E1ED4" w14:textId="77777777" w:rsidR="006914F0" w:rsidRPr="006914F0" w:rsidRDefault="006914F0" w:rsidP="00B60204">
      <w:pPr>
        <w:widowControl w:val="0"/>
        <w:spacing w:after="0" w:line="240" w:lineRule="auto"/>
        <w:rPr>
          <w:rFonts w:ascii="Libre Franklin" w:eastAsia="Libre Franklin" w:hAnsi="Libre Franklin" w:cs="Libre Franklin"/>
          <w:b/>
          <w:color w:val="FE2070"/>
          <w:sz w:val="26"/>
          <w:szCs w:val="26"/>
        </w:rPr>
      </w:pPr>
    </w:p>
    <w:p w14:paraId="26A15294" w14:textId="77777777" w:rsidR="006914F0" w:rsidRPr="006914F0" w:rsidRDefault="006914F0" w:rsidP="00B60204">
      <w:pPr>
        <w:widowControl w:val="0"/>
        <w:spacing w:after="0" w:line="240" w:lineRule="auto"/>
        <w:rPr>
          <w:rFonts w:ascii="Libre Franklin" w:eastAsia="Libre Franklin" w:hAnsi="Libre Franklin" w:cs="Libre Franklin"/>
          <w:color w:val="292B3B"/>
          <w:sz w:val="24"/>
          <w:szCs w:val="24"/>
        </w:rPr>
      </w:pPr>
      <w:r w:rsidRPr="006914F0">
        <w:rPr>
          <w:rFonts w:ascii="Libre Franklin" w:eastAsia="Libre Franklin" w:hAnsi="Libre Franklin" w:cs="Libre Franklin"/>
          <w:color w:val="292B3B"/>
          <w:sz w:val="24"/>
          <w:szCs w:val="24"/>
        </w:rPr>
        <w:t>Evitare l’approfondimento delle tematiche legate alla tecnologia 5G e alle sue sperimentazioni.</w:t>
      </w:r>
    </w:p>
    <w:p w14:paraId="01C2BADB" w14:textId="51E5A0C2" w:rsidR="008776AE" w:rsidRPr="006914F0" w:rsidRDefault="008776AE" w:rsidP="00B60204">
      <w:pPr>
        <w:pBdr>
          <w:top w:val="nil"/>
          <w:left w:val="nil"/>
          <w:bottom w:val="nil"/>
          <w:right w:val="nil"/>
          <w:between w:val="nil"/>
        </w:pBdr>
        <w:tabs>
          <w:tab w:val="left" w:pos="3036"/>
        </w:tabs>
        <w:spacing w:line="240" w:lineRule="auto"/>
        <w:rPr>
          <w:rFonts w:ascii="Libre Franklin" w:eastAsia="Libre Franklin" w:hAnsi="Libre Franklin" w:cs="Libre Franklin"/>
          <w:b/>
          <w:color w:val="FE2070"/>
          <w:sz w:val="24"/>
          <w:szCs w:val="24"/>
        </w:rPr>
      </w:pPr>
    </w:p>
    <w:p w14:paraId="3115ACBC" w14:textId="77777777" w:rsidR="0039399B" w:rsidRPr="0039399B" w:rsidRDefault="0039399B" w:rsidP="00B60204">
      <w:pPr>
        <w:widowControl w:val="0"/>
        <w:spacing w:after="0" w:line="240" w:lineRule="auto"/>
        <w:rPr>
          <w:rFonts w:ascii="Libre Franklin" w:eastAsia="Libre Franklin" w:hAnsi="Libre Franklin" w:cs="Libre Franklin"/>
          <w:b/>
          <w:color w:val="FE2070"/>
          <w:sz w:val="24"/>
          <w:szCs w:val="24"/>
        </w:rPr>
      </w:pPr>
    </w:p>
    <w:p w14:paraId="7B848D53" w14:textId="17D0673F" w:rsidR="006914F0" w:rsidRDefault="006914F0" w:rsidP="00B60204">
      <w:pPr>
        <w:widowControl w:val="0"/>
        <w:spacing w:after="0" w:line="240" w:lineRule="auto"/>
        <w:rPr>
          <w:rFonts w:ascii="Libre Franklin" w:eastAsia="Libre Franklin" w:hAnsi="Libre Franklin" w:cs="Libre Franklin"/>
          <w:b/>
          <w:color w:val="FE2070"/>
          <w:sz w:val="26"/>
          <w:szCs w:val="26"/>
        </w:rPr>
      </w:pPr>
      <w:r w:rsidRPr="006914F0">
        <w:rPr>
          <w:rFonts w:ascii="Libre Franklin" w:eastAsia="Libre Franklin" w:hAnsi="Libre Franklin" w:cs="Libre Franklin"/>
          <w:b/>
          <w:color w:val="FE2070"/>
          <w:sz w:val="26"/>
          <w:szCs w:val="26"/>
        </w:rPr>
        <w:t>FUTURO</w:t>
      </w:r>
    </w:p>
    <w:p w14:paraId="272EAD54" w14:textId="77777777" w:rsidR="006914F0" w:rsidRDefault="006914F0" w:rsidP="00B60204">
      <w:pPr>
        <w:widowControl w:val="0"/>
        <w:spacing w:after="0" w:line="240" w:lineRule="auto"/>
        <w:rPr>
          <w:rFonts w:ascii="Libre Franklin" w:eastAsia="Libre Franklin" w:hAnsi="Libre Franklin" w:cs="Libre Franklin"/>
          <w:color w:val="292B3B"/>
          <w:sz w:val="26"/>
          <w:szCs w:val="26"/>
        </w:rPr>
      </w:pPr>
    </w:p>
    <w:p w14:paraId="44BC32E0" w14:textId="77777777" w:rsidR="006914F0" w:rsidRDefault="006914F0"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Evitare l’uso del termine “Futuro” nei titoli e negli abstract, in particolare:</w:t>
      </w:r>
    </w:p>
    <w:p w14:paraId="02F8A088" w14:textId="77777777" w:rsidR="006914F0" w:rsidRDefault="006914F0" w:rsidP="00B60204">
      <w:pPr>
        <w:widowControl w:val="0"/>
        <w:numPr>
          <w:ilvl w:val="0"/>
          <w:numId w:val="7"/>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H1</w:t>
      </w:r>
    </w:p>
    <w:p w14:paraId="17333D20" w14:textId="77777777" w:rsidR="006914F0" w:rsidRDefault="006914F0" w:rsidP="00B60204">
      <w:pPr>
        <w:widowControl w:val="0"/>
        <w:numPr>
          <w:ilvl w:val="0"/>
          <w:numId w:val="7"/>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H2</w:t>
      </w:r>
    </w:p>
    <w:p w14:paraId="23BCC58D" w14:textId="77777777" w:rsidR="006914F0" w:rsidRDefault="006914F0" w:rsidP="00B60204">
      <w:pPr>
        <w:widowControl w:val="0"/>
        <w:numPr>
          <w:ilvl w:val="0"/>
          <w:numId w:val="7"/>
        </w:num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Sottotitoli</w:t>
      </w:r>
    </w:p>
    <w:p w14:paraId="26870D98" w14:textId="77777777" w:rsidR="008776AE" w:rsidRPr="00CA18CA" w:rsidRDefault="008776AE" w:rsidP="00B60204">
      <w:pPr>
        <w:pBdr>
          <w:top w:val="nil"/>
          <w:left w:val="nil"/>
          <w:bottom w:val="nil"/>
          <w:right w:val="nil"/>
          <w:between w:val="nil"/>
        </w:pBdr>
        <w:tabs>
          <w:tab w:val="left" w:pos="3036"/>
        </w:tabs>
        <w:spacing w:line="240" w:lineRule="auto"/>
        <w:rPr>
          <w:rFonts w:ascii="Libre Franklin" w:eastAsia="Libre Franklin" w:hAnsi="Libre Franklin" w:cs="Libre Franklin"/>
          <w:b/>
          <w:color w:val="FE2070"/>
          <w:sz w:val="24"/>
          <w:szCs w:val="24"/>
        </w:rPr>
      </w:pPr>
    </w:p>
    <w:p w14:paraId="2621563E" w14:textId="77777777" w:rsidR="008776AE" w:rsidRPr="00CA18CA" w:rsidRDefault="008776AE" w:rsidP="00B60204">
      <w:pPr>
        <w:pBdr>
          <w:top w:val="nil"/>
          <w:left w:val="nil"/>
          <w:bottom w:val="nil"/>
          <w:right w:val="nil"/>
          <w:between w:val="nil"/>
        </w:pBdr>
        <w:tabs>
          <w:tab w:val="left" w:pos="3036"/>
        </w:tabs>
        <w:spacing w:line="240" w:lineRule="auto"/>
        <w:rPr>
          <w:rFonts w:ascii="Libre Franklin" w:eastAsia="Libre Franklin" w:hAnsi="Libre Franklin" w:cs="Libre Franklin"/>
          <w:b/>
          <w:color w:val="FE2070"/>
          <w:sz w:val="24"/>
          <w:szCs w:val="24"/>
        </w:rPr>
      </w:pPr>
    </w:p>
    <w:p w14:paraId="67F640B8" w14:textId="77777777" w:rsidR="008776AE" w:rsidRDefault="002732F8" w:rsidP="00B60204">
      <w:pPr>
        <w:widowControl w:val="0"/>
        <w:spacing w:after="0" w:line="240" w:lineRule="auto"/>
        <w:jc w:val="center"/>
        <w:rPr>
          <w:rFonts w:ascii="Libre Franklin" w:eastAsia="Libre Franklin" w:hAnsi="Libre Franklin" w:cs="Libre Franklin"/>
          <w:b/>
          <w:color w:val="FE2070"/>
          <w:sz w:val="26"/>
          <w:szCs w:val="26"/>
        </w:rPr>
      </w:pPr>
      <w:r>
        <w:rPr>
          <w:rFonts w:ascii="Libre Franklin" w:eastAsia="Libre Franklin" w:hAnsi="Libre Franklin" w:cs="Libre Franklin"/>
          <w:b/>
          <w:color w:val="434343"/>
          <w:sz w:val="42"/>
          <w:szCs w:val="42"/>
        </w:rPr>
        <w:t>****</w:t>
      </w:r>
    </w:p>
    <w:p w14:paraId="6D1DB586" w14:textId="77777777"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27C9B7FD" w14:textId="77777777" w:rsidR="008776AE" w:rsidRDefault="002732F8" w:rsidP="00212EBD">
      <w:pPr>
        <w:widowControl w:val="0"/>
        <w:spacing w:after="0" w:line="240" w:lineRule="auto"/>
        <w:jc w:val="center"/>
        <w:rPr>
          <w:rFonts w:ascii="Libre Franklin" w:eastAsia="Libre Franklin" w:hAnsi="Libre Franklin" w:cs="Libre Franklin"/>
          <w:b/>
          <w:color w:val="434343"/>
          <w:sz w:val="42"/>
          <w:szCs w:val="42"/>
        </w:rPr>
      </w:pPr>
      <w:r>
        <w:rPr>
          <w:rFonts w:ascii="Libre Franklin" w:eastAsia="Libre Franklin" w:hAnsi="Libre Franklin" w:cs="Libre Franklin"/>
          <w:b/>
          <w:color w:val="434343"/>
          <w:sz w:val="42"/>
          <w:szCs w:val="42"/>
        </w:rPr>
        <w:t>Termini e applicazioni non autorizzati</w:t>
      </w:r>
    </w:p>
    <w:p w14:paraId="00A42461" w14:textId="77777777" w:rsidR="008776AE" w:rsidRDefault="008776AE" w:rsidP="00B60204">
      <w:pPr>
        <w:widowControl w:val="0"/>
        <w:spacing w:after="0" w:line="240" w:lineRule="auto"/>
        <w:rPr>
          <w:rFonts w:ascii="Libre Franklin" w:eastAsia="Libre Franklin" w:hAnsi="Libre Franklin" w:cs="Libre Franklin"/>
          <w:b/>
          <w:color w:val="434343"/>
          <w:sz w:val="18"/>
          <w:szCs w:val="18"/>
        </w:rPr>
      </w:pPr>
    </w:p>
    <w:p w14:paraId="34144AF2" w14:textId="77777777" w:rsidR="008776AE" w:rsidRDefault="008776AE" w:rsidP="00B60204">
      <w:pPr>
        <w:widowControl w:val="0"/>
        <w:spacing w:after="0" w:line="240" w:lineRule="auto"/>
        <w:rPr>
          <w:rFonts w:ascii="Libre Franklin" w:eastAsia="Libre Franklin" w:hAnsi="Libre Franklin" w:cs="Libre Franklin"/>
          <w:b/>
          <w:color w:val="FE2070"/>
          <w:sz w:val="10"/>
          <w:szCs w:val="10"/>
        </w:rPr>
      </w:pPr>
    </w:p>
    <w:p w14:paraId="098BF81D" w14:textId="77777777"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59BA397A"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NON POSSONO ESSERE UTILIZZATE LE SEGUENTI ESPRESSIONI SOTTOLINEATE:</w:t>
      </w:r>
    </w:p>
    <w:p w14:paraId="583BE3B5"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 xml:space="preserve"> </w:t>
      </w:r>
    </w:p>
    <w:p w14:paraId="0C9B8BF2" w14:textId="77777777" w:rsidR="008776AE" w:rsidRDefault="002732F8" w:rsidP="00B60204">
      <w:pPr>
        <w:widowControl w:val="0"/>
        <w:numPr>
          <w:ilvl w:val="0"/>
          <w:numId w:val="8"/>
        </w:numPr>
        <w:spacing w:after="0" w:line="240" w:lineRule="auto"/>
        <w:rPr>
          <w:rFonts w:ascii="Libre Franklin" w:eastAsia="Libre Franklin" w:hAnsi="Libre Franklin" w:cs="Libre Franklin"/>
          <w:color w:val="292B3B"/>
          <w:sz w:val="24"/>
          <w:szCs w:val="24"/>
        </w:rPr>
      </w:pPr>
      <w:r w:rsidRPr="00152F91">
        <w:rPr>
          <w:rFonts w:ascii="Libre Franklin" w:eastAsia="Libre Franklin" w:hAnsi="Libre Franklin" w:cs="Libre Franklin"/>
          <w:color w:val="292B3B"/>
          <w:sz w:val="24"/>
          <w:szCs w:val="24"/>
        </w:rPr>
        <w:t>Rete/Infrastruttura ultraveloce/</w:t>
      </w:r>
      <w:proofErr w:type="spellStart"/>
      <w:r w:rsidRPr="00152F91">
        <w:rPr>
          <w:rFonts w:ascii="Libre Franklin" w:eastAsia="Libre Franklin" w:hAnsi="Libre Franklin" w:cs="Libre Franklin"/>
          <w:color w:val="292B3B"/>
          <w:sz w:val="24"/>
          <w:szCs w:val="24"/>
        </w:rPr>
        <w:t>ultrabroadband</w:t>
      </w:r>
      <w:proofErr w:type="spellEnd"/>
      <w:r w:rsidRPr="00152F91">
        <w:rPr>
          <w:rFonts w:ascii="Libre Franklin" w:eastAsia="Libre Franklin" w:hAnsi="Libre Franklin" w:cs="Libre Franklin"/>
          <w:color w:val="292B3B"/>
          <w:sz w:val="24"/>
          <w:szCs w:val="24"/>
        </w:rPr>
        <w:t xml:space="preserve">/a banda </w:t>
      </w:r>
      <w:proofErr w:type="gramStart"/>
      <w:r w:rsidRPr="00152F91">
        <w:rPr>
          <w:rFonts w:ascii="Libre Franklin" w:eastAsia="Libre Franklin" w:hAnsi="Libre Franklin" w:cs="Libre Franklin"/>
          <w:color w:val="292B3B"/>
          <w:sz w:val="24"/>
          <w:szCs w:val="24"/>
        </w:rPr>
        <w:t>ultra larga</w:t>
      </w:r>
      <w:proofErr w:type="gramEnd"/>
      <w:r w:rsidRPr="00152F91">
        <w:rPr>
          <w:rFonts w:ascii="Libre Franklin" w:eastAsia="Libre Franklin" w:hAnsi="Libre Franklin" w:cs="Libre Franklin"/>
          <w:color w:val="292B3B"/>
          <w:sz w:val="24"/>
          <w:szCs w:val="24"/>
        </w:rPr>
        <w:t xml:space="preserve"> […]</w:t>
      </w:r>
      <w:r>
        <w:rPr>
          <w:rFonts w:ascii="Libre Franklin" w:eastAsia="Libre Franklin" w:hAnsi="Libre Franklin" w:cs="Libre Franklin"/>
          <w:color w:val="292B3B"/>
          <w:sz w:val="24"/>
          <w:szCs w:val="24"/>
          <w:u w:val="single"/>
        </w:rPr>
        <w:t xml:space="preserve"> sempre più capillare</w:t>
      </w:r>
    </w:p>
    <w:p w14:paraId="465479B0" w14:textId="77777777" w:rsidR="008776AE" w:rsidRDefault="008776AE" w:rsidP="00B60204">
      <w:pPr>
        <w:widowControl w:val="0"/>
        <w:spacing w:after="0" w:line="240" w:lineRule="auto"/>
        <w:ind w:left="720"/>
        <w:rPr>
          <w:rFonts w:ascii="Libre Franklin" w:eastAsia="Libre Franklin" w:hAnsi="Libre Franklin" w:cs="Libre Franklin"/>
          <w:color w:val="292B3B"/>
          <w:sz w:val="24"/>
          <w:szCs w:val="24"/>
        </w:rPr>
      </w:pPr>
    </w:p>
    <w:p w14:paraId="31CD2650" w14:textId="77777777" w:rsidR="008776AE" w:rsidRDefault="002732F8" w:rsidP="00B60204">
      <w:pPr>
        <w:widowControl w:val="0"/>
        <w:numPr>
          <w:ilvl w:val="0"/>
          <w:numId w:val="8"/>
        </w:numPr>
        <w:spacing w:after="0" w:line="240" w:lineRule="auto"/>
        <w:rPr>
          <w:rFonts w:ascii="Libre Franklin" w:eastAsia="Libre Franklin" w:hAnsi="Libre Franklin" w:cs="Libre Franklin"/>
          <w:color w:val="292B3B"/>
          <w:sz w:val="24"/>
          <w:szCs w:val="24"/>
        </w:rPr>
      </w:pPr>
      <w:r w:rsidRPr="00152F91">
        <w:rPr>
          <w:rFonts w:ascii="Libre Franklin" w:eastAsia="Libre Franklin" w:hAnsi="Libre Franklin" w:cs="Libre Franklin"/>
          <w:color w:val="292B3B"/>
          <w:sz w:val="24"/>
          <w:szCs w:val="24"/>
        </w:rPr>
        <w:t>[…]</w:t>
      </w:r>
      <w:r>
        <w:rPr>
          <w:rFonts w:ascii="Libre Franklin" w:eastAsia="Libre Franklin" w:hAnsi="Libre Franklin" w:cs="Libre Franklin"/>
          <w:color w:val="292B3B"/>
          <w:sz w:val="24"/>
          <w:szCs w:val="24"/>
          <w:u w:val="single"/>
        </w:rPr>
        <w:t xml:space="preserve"> Su tutto </w:t>
      </w:r>
      <w:r w:rsidRPr="00152F91">
        <w:rPr>
          <w:rFonts w:ascii="Libre Franklin" w:eastAsia="Libre Franklin" w:hAnsi="Libre Franklin" w:cs="Libre Franklin"/>
          <w:color w:val="292B3B"/>
          <w:sz w:val="24"/>
          <w:szCs w:val="24"/>
        </w:rPr>
        <w:t>il territorio italiano</w:t>
      </w:r>
    </w:p>
    <w:p w14:paraId="26438895" w14:textId="77777777" w:rsidR="008776AE" w:rsidRDefault="008776AE" w:rsidP="00B60204">
      <w:pPr>
        <w:widowControl w:val="0"/>
        <w:spacing w:after="0" w:line="240" w:lineRule="auto"/>
        <w:ind w:left="720"/>
        <w:rPr>
          <w:rFonts w:ascii="Libre Franklin" w:eastAsia="Libre Franklin" w:hAnsi="Libre Franklin" w:cs="Libre Franklin"/>
          <w:color w:val="292B3B"/>
          <w:sz w:val="24"/>
          <w:szCs w:val="24"/>
          <w:u w:val="single"/>
        </w:rPr>
      </w:pPr>
    </w:p>
    <w:p w14:paraId="5A638269" w14:textId="669DC7B5" w:rsidR="00A91F42" w:rsidRDefault="002732F8" w:rsidP="00B60204">
      <w:pPr>
        <w:widowControl w:val="0"/>
        <w:numPr>
          <w:ilvl w:val="0"/>
          <w:numId w:val="8"/>
        </w:numPr>
        <w:spacing w:after="0" w:line="240" w:lineRule="auto"/>
        <w:rPr>
          <w:rFonts w:ascii="Libre Franklin" w:eastAsia="Libre Franklin" w:hAnsi="Libre Franklin" w:cs="Libre Franklin"/>
          <w:color w:val="292B3B"/>
          <w:sz w:val="24"/>
          <w:szCs w:val="24"/>
        </w:rPr>
      </w:pPr>
      <w:r w:rsidRPr="00152F91">
        <w:rPr>
          <w:rFonts w:ascii="Libre Franklin" w:eastAsia="Libre Franklin" w:hAnsi="Libre Franklin" w:cs="Libre Franklin"/>
          <w:color w:val="292B3B"/>
          <w:sz w:val="24"/>
          <w:szCs w:val="24"/>
        </w:rPr>
        <w:t>[...]</w:t>
      </w:r>
      <w:r>
        <w:rPr>
          <w:rFonts w:ascii="Libre Franklin" w:eastAsia="Libre Franklin" w:hAnsi="Libre Franklin" w:cs="Libre Franklin"/>
          <w:color w:val="292B3B"/>
          <w:sz w:val="24"/>
          <w:szCs w:val="24"/>
          <w:u w:val="single"/>
        </w:rPr>
        <w:t xml:space="preserve"> in tutta</w:t>
      </w:r>
      <w:r w:rsidRPr="00152F91">
        <w:rPr>
          <w:rFonts w:ascii="Libre Franklin" w:eastAsia="Libre Franklin" w:hAnsi="Libre Franklin" w:cs="Libre Franklin"/>
          <w:color w:val="292B3B"/>
          <w:sz w:val="24"/>
          <w:szCs w:val="24"/>
        </w:rPr>
        <w:t xml:space="preserve"> Italia</w:t>
      </w:r>
    </w:p>
    <w:p w14:paraId="4E035574" w14:textId="77777777" w:rsidR="002970AC" w:rsidRPr="002970AC" w:rsidRDefault="002970AC" w:rsidP="00B60204">
      <w:pPr>
        <w:widowControl w:val="0"/>
        <w:spacing w:after="0" w:line="240" w:lineRule="auto"/>
        <w:rPr>
          <w:rFonts w:ascii="Libre Franklin" w:eastAsia="Libre Franklin" w:hAnsi="Libre Franklin" w:cs="Libre Franklin"/>
          <w:color w:val="292B3B"/>
          <w:sz w:val="24"/>
          <w:szCs w:val="24"/>
        </w:rPr>
      </w:pPr>
    </w:p>
    <w:p w14:paraId="09103694" w14:textId="3F179AD6" w:rsidR="008776AE" w:rsidRPr="00212EBD" w:rsidRDefault="00A91F42" w:rsidP="00212EBD">
      <w:pPr>
        <w:widowControl w:val="0"/>
        <w:numPr>
          <w:ilvl w:val="0"/>
          <w:numId w:val="8"/>
        </w:numPr>
        <w:spacing w:after="0" w:line="240" w:lineRule="auto"/>
        <w:rPr>
          <w:rFonts w:ascii="Libre Franklin" w:eastAsia="Libre Franklin" w:hAnsi="Libre Franklin" w:cs="Libre Franklin"/>
          <w:color w:val="292B3B"/>
          <w:sz w:val="24"/>
          <w:szCs w:val="24"/>
        </w:rPr>
      </w:pPr>
      <w:r w:rsidRPr="00152F91">
        <w:rPr>
          <w:rFonts w:ascii="Libre Franklin" w:eastAsia="Libre Franklin" w:hAnsi="Libre Franklin" w:cs="Libre Franklin"/>
          <w:color w:val="292B3B"/>
          <w:sz w:val="24"/>
          <w:szCs w:val="24"/>
        </w:rPr>
        <w:t xml:space="preserve">[...] </w:t>
      </w:r>
      <w:r>
        <w:rPr>
          <w:rFonts w:ascii="Libre Franklin" w:eastAsia="Libre Franklin" w:hAnsi="Libre Franklin" w:cs="Libre Franklin"/>
          <w:color w:val="292B3B"/>
          <w:sz w:val="24"/>
          <w:szCs w:val="24"/>
          <w:u w:val="single"/>
        </w:rPr>
        <w:t>interamente/integralmente</w:t>
      </w:r>
      <w:r w:rsidRPr="00152F91">
        <w:rPr>
          <w:rFonts w:ascii="Libre Franklin" w:eastAsia="Libre Franklin" w:hAnsi="Libre Franklin" w:cs="Libre Franklin"/>
          <w:color w:val="292B3B"/>
          <w:sz w:val="24"/>
          <w:szCs w:val="24"/>
        </w:rPr>
        <w:t xml:space="preserve"> in fibra ottica</w:t>
      </w:r>
    </w:p>
    <w:p w14:paraId="03C8DED0"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4C18783A"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  </w:t>
      </w:r>
    </w:p>
    <w:p w14:paraId="61C9186B"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lastRenderedPageBreak/>
        <w:t>In sostituzione possiamo utilizzare le diciture sottolineate:</w:t>
      </w:r>
    </w:p>
    <w:p w14:paraId="7ABAA86B"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 </w:t>
      </w:r>
    </w:p>
    <w:p w14:paraId="65DC121F"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46B015D7" w14:textId="77777777" w:rsidR="008776AE" w:rsidRDefault="002732F8" w:rsidP="00B60204">
      <w:pPr>
        <w:widowControl w:val="0"/>
        <w:spacing w:after="0" w:line="240" w:lineRule="auto"/>
        <w:rPr>
          <w:rFonts w:ascii="Libre Franklin" w:eastAsia="Libre Franklin" w:hAnsi="Libre Franklin" w:cs="Libre Franklin"/>
          <w:color w:val="292B3B"/>
          <w:sz w:val="24"/>
          <w:szCs w:val="24"/>
          <w:u w:val="single"/>
        </w:rPr>
      </w:pPr>
      <w:r>
        <w:rPr>
          <w:rFonts w:ascii="Libre Franklin" w:eastAsia="Libre Franklin" w:hAnsi="Libre Franklin" w:cs="Libre Franklin"/>
          <w:color w:val="292B3B"/>
          <w:sz w:val="24"/>
          <w:szCs w:val="24"/>
        </w:rPr>
        <w:t>A) Rete/Infrastruttura ultraveloce/</w:t>
      </w:r>
      <w:proofErr w:type="spellStart"/>
      <w:r>
        <w:rPr>
          <w:rFonts w:ascii="Libre Franklin" w:eastAsia="Libre Franklin" w:hAnsi="Libre Franklin" w:cs="Libre Franklin"/>
          <w:color w:val="292B3B"/>
          <w:sz w:val="24"/>
          <w:szCs w:val="24"/>
        </w:rPr>
        <w:t>ultrabroadband</w:t>
      </w:r>
      <w:proofErr w:type="spellEnd"/>
      <w:r>
        <w:rPr>
          <w:rFonts w:ascii="Libre Franklin" w:eastAsia="Libre Franklin" w:hAnsi="Libre Franklin" w:cs="Libre Franklin"/>
          <w:color w:val="292B3B"/>
          <w:sz w:val="24"/>
          <w:szCs w:val="24"/>
        </w:rPr>
        <w:t xml:space="preserve">/a banda </w:t>
      </w:r>
      <w:proofErr w:type="gramStart"/>
      <w:r>
        <w:rPr>
          <w:rFonts w:ascii="Libre Franklin" w:eastAsia="Libre Franklin" w:hAnsi="Libre Franklin" w:cs="Libre Franklin"/>
          <w:color w:val="292B3B"/>
          <w:sz w:val="24"/>
          <w:szCs w:val="24"/>
        </w:rPr>
        <w:t>ultra larga</w:t>
      </w:r>
      <w:proofErr w:type="gramEnd"/>
      <w:r>
        <w:rPr>
          <w:rFonts w:ascii="Libre Franklin" w:eastAsia="Libre Franklin" w:hAnsi="Libre Franklin" w:cs="Libre Franklin"/>
          <w:color w:val="292B3B"/>
          <w:sz w:val="24"/>
          <w:szCs w:val="24"/>
        </w:rPr>
        <w:t xml:space="preserve"> […] </w:t>
      </w:r>
      <w:r>
        <w:rPr>
          <w:rFonts w:ascii="Libre Franklin" w:eastAsia="Libre Franklin" w:hAnsi="Libre Franklin" w:cs="Libre Franklin"/>
          <w:color w:val="292B3B"/>
          <w:sz w:val="24"/>
          <w:szCs w:val="24"/>
          <w:u w:val="single"/>
        </w:rPr>
        <w:t>in tutte le regioni</w:t>
      </w:r>
    </w:p>
    <w:p w14:paraId="6C42A621"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53EC35B3" w14:textId="28A92F88"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B) Stiamo realizzando la più grande rete in fibra ottica </w:t>
      </w:r>
      <w:r>
        <w:rPr>
          <w:rFonts w:ascii="Libre Franklin" w:eastAsia="Libre Franklin" w:hAnsi="Libre Franklin" w:cs="Libre Franklin"/>
          <w:color w:val="292B3B"/>
          <w:sz w:val="24"/>
          <w:szCs w:val="24"/>
          <w:u w:val="single"/>
        </w:rPr>
        <w:t>nel Paese</w:t>
      </w:r>
      <w:r>
        <w:rPr>
          <w:rFonts w:ascii="Libre Franklin" w:eastAsia="Libre Franklin" w:hAnsi="Libre Franklin" w:cs="Libre Franklin"/>
          <w:color w:val="292B3B"/>
          <w:sz w:val="24"/>
          <w:szCs w:val="24"/>
        </w:rPr>
        <w:t>;</w:t>
      </w:r>
    </w:p>
    <w:p w14:paraId="27D4FBA8"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30C71787" w14:textId="5DBB6A6D"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C) Stiamo costruendo la più grande rete in fibra ottica </w:t>
      </w:r>
      <w:r>
        <w:rPr>
          <w:rFonts w:ascii="Libre Franklin" w:eastAsia="Libre Franklin" w:hAnsi="Libre Franklin" w:cs="Libre Franklin"/>
          <w:color w:val="292B3B"/>
          <w:sz w:val="24"/>
          <w:szCs w:val="24"/>
          <w:u w:val="single"/>
        </w:rPr>
        <w:t>in Italia/Paese</w:t>
      </w:r>
      <w:r>
        <w:rPr>
          <w:rFonts w:ascii="Libre Franklin" w:eastAsia="Libre Franklin" w:hAnsi="Libre Franklin" w:cs="Libre Franklin"/>
          <w:color w:val="292B3B"/>
          <w:sz w:val="24"/>
          <w:szCs w:val="24"/>
        </w:rPr>
        <w:t>;</w:t>
      </w:r>
    </w:p>
    <w:p w14:paraId="60DE520F"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4BFEF63F" w14:textId="002526F5"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D) Stiamo realizzando/costruendo la più grande infrastruttura in fibra ottica </w:t>
      </w:r>
      <w:r>
        <w:rPr>
          <w:rFonts w:ascii="Libre Franklin" w:eastAsia="Libre Franklin" w:hAnsi="Libre Franklin" w:cs="Libre Franklin"/>
          <w:color w:val="292B3B"/>
          <w:sz w:val="24"/>
          <w:szCs w:val="24"/>
          <w:u w:val="single"/>
        </w:rPr>
        <w:t>in Italia/Paese</w:t>
      </w:r>
      <w:r>
        <w:rPr>
          <w:rFonts w:ascii="Libre Franklin" w:eastAsia="Libre Franklin" w:hAnsi="Libre Franklin" w:cs="Libre Franklin"/>
          <w:color w:val="292B3B"/>
          <w:sz w:val="24"/>
          <w:szCs w:val="24"/>
        </w:rPr>
        <w:t>.</w:t>
      </w:r>
    </w:p>
    <w:p w14:paraId="0F399ED7"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 xml:space="preserve"> </w:t>
      </w:r>
    </w:p>
    <w:p w14:paraId="0422BF59" w14:textId="77777777" w:rsidR="008776AE" w:rsidRDefault="008776AE" w:rsidP="00B60204">
      <w:pPr>
        <w:widowControl w:val="0"/>
        <w:spacing w:after="0" w:line="240" w:lineRule="auto"/>
        <w:rPr>
          <w:rFonts w:ascii="Libre Franklin" w:eastAsia="Libre Franklin" w:hAnsi="Libre Franklin" w:cs="Libre Franklin"/>
          <w:color w:val="292B3B"/>
          <w:sz w:val="26"/>
          <w:szCs w:val="26"/>
        </w:rPr>
      </w:pPr>
    </w:p>
    <w:p w14:paraId="44137C78"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UTENTI FINALI</w:t>
      </w:r>
    </w:p>
    <w:p w14:paraId="3A9AD7D8"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bookmarkStart w:id="6" w:name="_heading=h.30j0zll" w:colFirst="0" w:colLast="0"/>
      <w:bookmarkEnd w:id="6"/>
      <w:r>
        <w:rPr>
          <w:rFonts w:ascii="Libre Franklin" w:eastAsia="Libre Franklin" w:hAnsi="Libre Franklin" w:cs="Libre Franklin"/>
          <w:b/>
          <w:color w:val="FE2070"/>
          <w:sz w:val="26"/>
          <w:szCs w:val="26"/>
        </w:rPr>
        <w:br/>
      </w:r>
      <w:r>
        <w:rPr>
          <w:rFonts w:ascii="Libre Franklin" w:eastAsia="Libre Franklin" w:hAnsi="Libre Franklin" w:cs="Libre Franklin"/>
          <w:color w:val="292B3B"/>
          <w:sz w:val="24"/>
          <w:szCs w:val="24"/>
        </w:rPr>
        <w:t>Utilizzare in tutti i testi web/social utenti finali (anziché clienti finali) per indicare i consumatori finali.</w:t>
      </w:r>
    </w:p>
    <w:p w14:paraId="6157418C"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bookmarkStart w:id="7" w:name="_heading=h.sfja9tbzhrkl" w:colFirst="0" w:colLast="0"/>
      <w:bookmarkEnd w:id="7"/>
    </w:p>
    <w:p w14:paraId="6B7A8E05" w14:textId="77777777" w:rsidR="008776AE" w:rsidRPr="006E45EF" w:rsidRDefault="008776AE" w:rsidP="00B60204">
      <w:pPr>
        <w:widowControl w:val="0"/>
        <w:spacing w:after="0" w:line="240" w:lineRule="auto"/>
        <w:rPr>
          <w:rFonts w:ascii="Libre Franklin" w:eastAsia="Libre Franklin" w:hAnsi="Libre Franklin" w:cs="Libre Franklin"/>
          <w:color w:val="292B3B"/>
          <w:sz w:val="24"/>
          <w:szCs w:val="24"/>
        </w:rPr>
      </w:pPr>
    </w:p>
    <w:p w14:paraId="57A740D0"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REGIONI</w:t>
      </w:r>
    </w:p>
    <w:p w14:paraId="466E5416" w14:textId="77777777" w:rsidR="008776AE" w:rsidRDefault="008776AE" w:rsidP="00B60204">
      <w:pPr>
        <w:widowControl w:val="0"/>
        <w:spacing w:after="0" w:line="240" w:lineRule="auto"/>
        <w:rPr>
          <w:rFonts w:ascii="Libre Franklin" w:eastAsia="Libre Franklin" w:hAnsi="Libre Franklin" w:cs="Libre Franklin"/>
          <w:b/>
          <w:color w:val="FE2070"/>
          <w:sz w:val="24"/>
          <w:szCs w:val="24"/>
        </w:rPr>
      </w:pPr>
    </w:p>
    <w:p w14:paraId="119CB8BF" w14:textId="5E02EE51" w:rsidR="008776AE" w:rsidRDefault="002732F8" w:rsidP="00B60204">
      <w:pP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Scrivere sempre regioni in minuscolo</w:t>
      </w:r>
      <w:r w:rsidR="00E360DE">
        <w:rPr>
          <w:rFonts w:ascii="Libre Franklin" w:eastAsia="Libre Franklin" w:hAnsi="Libre Franklin" w:cs="Libre Franklin"/>
          <w:color w:val="292B3B"/>
          <w:sz w:val="24"/>
          <w:szCs w:val="24"/>
        </w:rPr>
        <w:t>.</w:t>
      </w:r>
    </w:p>
    <w:p w14:paraId="44682851"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6ADF765A" w14:textId="77777777" w:rsidR="008776AE" w:rsidRPr="006E45EF" w:rsidRDefault="008776AE" w:rsidP="00B60204">
      <w:pPr>
        <w:widowControl w:val="0"/>
        <w:spacing w:after="0" w:line="240" w:lineRule="auto"/>
        <w:rPr>
          <w:rFonts w:ascii="Libre Franklin" w:eastAsia="Libre Franklin" w:hAnsi="Libre Franklin" w:cs="Libre Franklin"/>
          <w:color w:val="292B3B"/>
          <w:sz w:val="24"/>
          <w:szCs w:val="24"/>
        </w:rPr>
      </w:pPr>
    </w:p>
    <w:p w14:paraId="19CC4D1D" w14:textId="77777777" w:rsidR="008776AE" w:rsidRDefault="002732F8" w:rsidP="00B60204">
      <w:pPr>
        <w:widowControl w:val="0"/>
        <w:spacing w:after="0" w:line="240" w:lineRule="auto"/>
        <w:rPr>
          <w:rFonts w:ascii="Libre Franklin" w:eastAsia="Libre Franklin" w:hAnsi="Libre Franklin" w:cs="Libre Franklin"/>
          <w:color w:val="292B3B"/>
          <w:sz w:val="26"/>
          <w:szCs w:val="26"/>
        </w:rPr>
      </w:pPr>
      <w:r>
        <w:rPr>
          <w:rFonts w:ascii="Libre Franklin" w:eastAsia="Libre Franklin" w:hAnsi="Libre Franklin" w:cs="Libre Franklin"/>
          <w:b/>
          <w:color w:val="FE2070"/>
          <w:sz w:val="26"/>
          <w:szCs w:val="26"/>
        </w:rPr>
        <w:t>ITALIANI</w:t>
      </w:r>
    </w:p>
    <w:p w14:paraId="4DB71319" w14:textId="77777777" w:rsidR="008776AE" w:rsidRDefault="008776AE" w:rsidP="00B60204">
      <w:pPr>
        <w:spacing w:after="0" w:line="240" w:lineRule="auto"/>
        <w:rPr>
          <w:rFonts w:ascii="Libre Franklin" w:eastAsia="Libre Franklin" w:hAnsi="Libre Franklin" w:cs="Libre Franklin"/>
          <w:color w:val="292B3B"/>
          <w:sz w:val="26"/>
          <w:szCs w:val="26"/>
        </w:rPr>
      </w:pPr>
    </w:p>
    <w:p w14:paraId="03647D74" w14:textId="77777777" w:rsidR="008776AE" w:rsidRDefault="002732F8" w:rsidP="00B60204">
      <w:pPr>
        <w:spacing w:after="0" w:line="240" w:lineRule="auto"/>
        <w:rPr>
          <w:rFonts w:ascii="Libre Franklin" w:eastAsia="Libre Franklin" w:hAnsi="Libre Franklin" w:cs="Libre Franklin"/>
          <w:color w:val="292B3B"/>
          <w:sz w:val="26"/>
          <w:szCs w:val="26"/>
        </w:rPr>
      </w:pPr>
      <w:r>
        <w:rPr>
          <w:rFonts w:ascii="Libre Franklin" w:eastAsia="Libre Franklin" w:hAnsi="Libre Franklin" w:cs="Libre Franklin"/>
          <w:color w:val="292B3B"/>
          <w:sz w:val="24"/>
          <w:szCs w:val="24"/>
        </w:rPr>
        <w:t>Quando si vuole fare un riferimento generico alle persone che vivono in Italia, utilizzare sempre termini come “cittadini, popolazione, residenti in Italia, abitanti” e mai solo “italiani”.</w:t>
      </w:r>
    </w:p>
    <w:p w14:paraId="412D76AD" w14:textId="77777777" w:rsidR="008776AE" w:rsidRPr="006E45EF" w:rsidRDefault="008776AE" w:rsidP="00B60204">
      <w:pPr>
        <w:widowControl w:val="0"/>
        <w:spacing w:after="0" w:line="240" w:lineRule="auto"/>
        <w:rPr>
          <w:rFonts w:ascii="Libre Franklin" w:eastAsia="Libre Franklin" w:hAnsi="Libre Franklin" w:cs="Libre Franklin"/>
          <w:b/>
          <w:color w:val="FE2070"/>
          <w:sz w:val="24"/>
          <w:szCs w:val="24"/>
        </w:rPr>
      </w:pPr>
    </w:p>
    <w:p w14:paraId="082E92C8" w14:textId="77777777" w:rsidR="008776AE" w:rsidRPr="006E45EF" w:rsidRDefault="008776AE" w:rsidP="00B60204">
      <w:pPr>
        <w:widowControl w:val="0"/>
        <w:spacing w:after="0" w:line="240" w:lineRule="auto"/>
        <w:rPr>
          <w:rFonts w:ascii="Libre Franklin" w:eastAsia="Libre Franklin" w:hAnsi="Libre Franklin" w:cs="Libre Franklin"/>
          <w:b/>
          <w:color w:val="FE2070"/>
          <w:sz w:val="24"/>
          <w:szCs w:val="24"/>
        </w:rPr>
      </w:pPr>
    </w:p>
    <w:p w14:paraId="4BD958EC" w14:textId="286D31A0" w:rsidR="008776AE" w:rsidRDefault="002732F8" w:rsidP="00B60204">
      <w:pPr>
        <w:pBdr>
          <w:top w:val="nil"/>
          <w:left w:val="nil"/>
          <w:bottom w:val="nil"/>
          <w:right w:val="nil"/>
          <w:between w:val="nil"/>
        </w:pBdr>
        <w:tabs>
          <w:tab w:val="left" w:pos="3036"/>
        </w:tabs>
        <w:spacing w:line="240" w:lineRule="auto"/>
        <w:rPr>
          <w:rFonts w:ascii="Libre Franklin" w:eastAsia="Libre Franklin" w:hAnsi="Libre Franklin" w:cs="Libre Franklin"/>
          <w:color w:val="292B3B"/>
          <w:sz w:val="24"/>
          <w:szCs w:val="24"/>
        </w:rPr>
      </w:pPr>
      <w:r>
        <w:rPr>
          <w:rFonts w:ascii="Libre Franklin" w:eastAsia="Libre Franklin" w:hAnsi="Libre Franklin" w:cs="Libre Franklin"/>
          <w:b/>
          <w:color w:val="FE2070"/>
          <w:sz w:val="26"/>
          <w:szCs w:val="26"/>
        </w:rPr>
        <w:t>ELENCHI PUNTATI</w:t>
      </w:r>
    </w:p>
    <w:p w14:paraId="1F21A124" w14:textId="77777777" w:rsidR="004E6ABD" w:rsidRDefault="004E6ABD" w:rsidP="00B60204">
      <w:pPr>
        <w:pBdr>
          <w:top w:val="nil"/>
          <w:left w:val="nil"/>
          <w:bottom w:val="nil"/>
          <w:right w:val="nil"/>
          <w:between w:val="nil"/>
        </w:pBdr>
        <w:tabs>
          <w:tab w:val="left" w:pos="3036"/>
        </w:tabs>
        <w:spacing w:line="240" w:lineRule="auto"/>
        <w:rPr>
          <w:rFonts w:ascii="Libre Franklin" w:eastAsia="Libre Franklin" w:hAnsi="Libre Franklin" w:cs="Libre Franklin"/>
          <w:color w:val="292B3B"/>
          <w:sz w:val="24"/>
          <w:szCs w:val="24"/>
        </w:rPr>
      </w:pPr>
    </w:p>
    <w:p w14:paraId="6C353DF5" w14:textId="5C255458" w:rsidR="008776AE" w:rsidRDefault="002732F8" w:rsidP="00B60204">
      <w:pPr>
        <w:pBdr>
          <w:top w:val="nil"/>
          <w:left w:val="nil"/>
          <w:bottom w:val="nil"/>
          <w:right w:val="nil"/>
          <w:between w:val="nil"/>
        </w:pBdr>
        <w:tabs>
          <w:tab w:val="left" w:pos="3036"/>
        </w:tabs>
        <w:spacing w:line="240" w:lineRule="auto"/>
        <w:rPr>
          <w:rFonts w:ascii="Libre Franklin" w:eastAsia="Libre Franklin" w:hAnsi="Libre Franklin" w:cs="Libre Franklin"/>
          <w:b/>
          <w:color w:val="292B3B"/>
          <w:sz w:val="24"/>
          <w:szCs w:val="24"/>
        </w:rPr>
      </w:pPr>
      <w:r>
        <w:rPr>
          <w:rFonts w:ascii="Libre Franklin" w:eastAsia="Libre Franklin" w:hAnsi="Libre Franklin" w:cs="Libre Franklin"/>
          <w:color w:val="292B3B"/>
          <w:sz w:val="24"/>
          <w:szCs w:val="24"/>
        </w:rPr>
        <w:t xml:space="preserve">I termini a inizio frase nei bullet point devono essere scritti con la </w:t>
      </w:r>
      <w:r>
        <w:rPr>
          <w:rFonts w:ascii="Libre Franklin" w:eastAsia="Libre Franklin" w:hAnsi="Libre Franklin" w:cs="Libre Franklin"/>
          <w:b/>
          <w:color w:val="292B3B"/>
          <w:sz w:val="24"/>
          <w:szCs w:val="24"/>
        </w:rPr>
        <w:t>lettera maiuscola.</w:t>
      </w:r>
    </w:p>
    <w:p w14:paraId="5196D33E" w14:textId="77777777" w:rsidR="008776AE" w:rsidRDefault="002732F8" w:rsidP="00B60204">
      <w:pPr>
        <w:pBdr>
          <w:top w:val="nil"/>
          <w:left w:val="nil"/>
          <w:bottom w:val="nil"/>
          <w:right w:val="nil"/>
          <w:between w:val="nil"/>
        </w:pBdr>
        <w:tabs>
          <w:tab w:val="left" w:pos="3036"/>
        </w:tabs>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Non inserire la punteggiatura finale nei bullet point.</w:t>
      </w:r>
    </w:p>
    <w:p w14:paraId="2232D973" w14:textId="77777777" w:rsidR="008776AE" w:rsidRDefault="008776AE" w:rsidP="00B60204">
      <w:pPr>
        <w:pBdr>
          <w:top w:val="nil"/>
          <w:left w:val="nil"/>
          <w:bottom w:val="nil"/>
          <w:right w:val="nil"/>
          <w:between w:val="nil"/>
        </w:pBdr>
        <w:tabs>
          <w:tab w:val="left" w:pos="3036"/>
        </w:tabs>
        <w:spacing w:after="0" w:line="240" w:lineRule="auto"/>
        <w:rPr>
          <w:rFonts w:ascii="Libre Franklin" w:eastAsia="Libre Franklin" w:hAnsi="Libre Franklin" w:cs="Libre Franklin"/>
          <w:color w:val="292B3B"/>
          <w:sz w:val="24"/>
          <w:szCs w:val="24"/>
        </w:rPr>
      </w:pPr>
    </w:p>
    <w:p w14:paraId="36F2A557" w14:textId="77777777" w:rsidR="008776AE" w:rsidRDefault="008776AE" w:rsidP="00B60204">
      <w:pPr>
        <w:widowControl w:val="0"/>
        <w:spacing w:after="0" w:line="240" w:lineRule="auto"/>
        <w:rPr>
          <w:rFonts w:ascii="Libre Franklin" w:eastAsia="Libre Franklin" w:hAnsi="Libre Franklin" w:cs="Libre Franklin"/>
          <w:b/>
          <w:color w:val="FE2070"/>
          <w:sz w:val="26"/>
          <w:szCs w:val="26"/>
          <w:shd w:val="clear" w:color="auto" w:fill="FFF2CC"/>
        </w:rPr>
      </w:pPr>
    </w:p>
    <w:p w14:paraId="15BDC28A"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NUMERI NEI TESTI</w:t>
      </w:r>
    </w:p>
    <w:p w14:paraId="2BDCE9FF" w14:textId="77777777"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5509A883"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Nei </w:t>
      </w:r>
      <w:r>
        <w:rPr>
          <w:rFonts w:ascii="Libre Franklin" w:eastAsia="Libre Franklin" w:hAnsi="Libre Franklin" w:cs="Libre Franklin"/>
          <w:b/>
          <w:color w:val="292B3B"/>
          <w:sz w:val="24"/>
          <w:szCs w:val="24"/>
        </w:rPr>
        <w:t>testi web</w:t>
      </w:r>
      <w:r>
        <w:rPr>
          <w:rFonts w:ascii="Libre Franklin" w:eastAsia="Libre Franklin" w:hAnsi="Libre Franklin" w:cs="Libre Franklin"/>
          <w:color w:val="292B3B"/>
          <w:sz w:val="24"/>
          <w:szCs w:val="24"/>
        </w:rPr>
        <w:t xml:space="preserve">, quando la </w:t>
      </w:r>
      <w:r>
        <w:rPr>
          <w:rFonts w:ascii="Libre Franklin" w:eastAsia="Libre Franklin" w:hAnsi="Libre Franklin" w:cs="Libre Franklin"/>
          <w:b/>
          <w:color w:val="292B3B"/>
          <w:sz w:val="24"/>
          <w:szCs w:val="24"/>
        </w:rPr>
        <w:t>prima parola di inizio paragrafo</w:t>
      </w:r>
      <w:r>
        <w:rPr>
          <w:rFonts w:ascii="Libre Franklin" w:eastAsia="Libre Franklin" w:hAnsi="Libre Franklin" w:cs="Libre Franklin"/>
          <w:color w:val="292B3B"/>
          <w:sz w:val="24"/>
          <w:szCs w:val="24"/>
        </w:rPr>
        <w:t xml:space="preserve"> è un numero, questo dovrà essere scritto </w:t>
      </w:r>
      <w:r>
        <w:rPr>
          <w:rFonts w:ascii="Libre Franklin" w:eastAsia="Libre Franklin" w:hAnsi="Libre Franklin" w:cs="Libre Franklin"/>
          <w:b/>
          <w:color w:val="292B3B"/>
          <w:sz w:val="24"/>
          <w:szCs w:val="24"/>
        </w:rPr>
        <w:t>in lettere</w:t>
      </w:r>
      <w:r>
        <w:rPr>
          <w:rFonts w:ascii="Libre Franklin" w:eastAsia="Libre Franklin" w:hAnsi="Libre Franklin" w:cs="Libre Franklin"/>
          <w:color w:val="292B3B"/>
          <w:sz w:val="24"/>
          <w:szCs w:val="24"/>
        </w:rPr>
        <w:t xml:space="preserve"> (evitiamo quindi di iniziare il paragrafo con numeri troppo grandi). </w:t>
      </w:r>
    </w:p>
    <w:p w14:paraId="6E92915D"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07DF8C95" w14:textId="5BE3BCC5"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Fanno eccezione i numeri relativi al cablaggio di Open Fiber</w:t>
      </w:r>
      <w:r w:rsidR="006E45EF">
        <w:rPr>
          <w:rFonts w:ascii="Libre Franklin" w:eastAsia="Libre Franklin" w:hAnsi="Libre Franklin" w:cs="Libre Franklin"/>
          <w:color w:val="292B3B"/>
          <w:sz w:val="24"/>
          <w:szCs w:val="24"/>
        </w:rPr>
        <w:t>.</w:t>
      </w:r>
    </w:p>
    <w:p w14:paraId="2620E3E8"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56D40276" w14:textId="7E6388E5" w:rsidR="008776AE" w:rsidRDefault="002732F8" w:rsidP="00B60204">
      <w:pPr>
        <w:widowControl w:val="0"/>
        <w:spacing w:after="0" w:line="240" w:lineRule="auto"/>
        <w:rPr>
          <w:rFonts w:ascii="Libre Franklin" w:eastAsia="Libre Franklin" w:hAnsi="Libre Franklin" w:cs="Libre Franklin"/>
          <w:color w:val="292B3B"/>
          <w:sz w:val="24"/>
          <w:szCs w:val="24"/>
        </w:rPr>
      </w:pPr>
      <w:proofErr w:type="gramStart"/>
      <w:r>
        <w:rPr>
          <w:rFonts w:ascii="Libre Franklin" w:eastAsia="Libre Franklin" w:hAnsi="Libre Franklin" w:cs="Libre Franklin"/>
          <w:color w:val="292B3B"/>
          <w:sz w:val="24"/>
          <w:szCs w:val="24"/>
        </w:rPr>
        <w:lastRenderedPageBreak/>
        <w:t>Nei copy</w:t>
      </w:r>
      <w:proofErr w:type="gramEnd"/>
      <w:r>
        <w:rPr>
          <w:rFonts w:ascii="Libre Franklin" w:eastAsia="Libre Franklin" w:hAnsi="Libre Franklin" w:cs="Libre Franklin"/>
          <w:color w:val="292B3B"/>
          <w:sz w:val="24"/>
          <w:szCs w:val="24"/>
        </w:rPr>
        <w:t>, invece, possiamo lasciare i numeri in cifre arabe</w:t>
      </w:r>
      <w:r w:rsidR="006E45EF">
        <w:rPr>
          <w:rFonts w:ascii="Libre Franklin" w:eastAsia="Libre Franklin" w:hAnsi="Libre Franklin" w:cs="Libre Franklin"/>
          <w:color w:val="292B3B"/>
          <w:sz w:val="24"/>
          <w:szCs w:val="24"/>
        </w:rPr>
        <w:t>.</w:t>
      </w:r>
    </w:p>
    <w:p w14:paraId="1E6F5823"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30950671" w14:textId="1F521802"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Inoltre, nel caso in cui si menzionino contenuti in cifre si predilige: “7 milioni di euro” e non “€7 milioni” </w:t>
      </w:r>
      <w:r w:rsidR="006E45EF">
        <w:rPr>
          <w:rFonts w:ascii="Libre Franklin" w:eastAsia="Libre Franklin" w:hAnsi="Libre Franklin" w:cs="Libre Franklin"/>
          <w:color w:val="292B3B"/>
          <w:sz w:val="24"/>
          <w:szCs w:val="24"/>
        </w:rPr>
        <w:t>oppure “</w:t>
      </w:r>
      <w:r>
        <w:rPr>
          <w:rFonts w:ascii="Libre Franklin" w:eastAsia="Libre Franklin" w:hAnsi="Libre Franklin" w:cs="Libre Franklin"/>
          <w:color w:val="292B3B"/>
          <w:sz w:val="24"/>
          <w:szCs w:val="24"/>
        </w:rPr>
        <w:t>127mila” e non “127 mila”.</w:t>
      </w:r>
    </w:p>
    <w:p w14:paraId="6024DAB7"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00E78B21"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Miliardi può essere abbreviato in mld.</w:t>
      </w:r>
    </w:p>
    <w:p w14:paraId="54C19DEA" w14:textId="77777777" w:rsidR="008776AE" w:rsidRDefault="008776AE" w:rsidP="00B60204">
      <w:pPr>
        <w:widowControl w:val="0"/>
        <w:spacing w:after="0" w:line="240" w:lineRule="auto"/>
        <w:rPr>
          <w:rFonts w:ascii="Libre Franklin" w:eastAsia="Libre Franklin" w:hAnsi="Libre Franklin" w:cs="Libre Franklin"/>
          <w:color w:val="292B3B"/>
          <w:sz w:val="24"/>
          <w:szCs w:val="24"/>
        </w:rPr>
      </w:pPr>
    </w:p>
    <w:p w14:paraId="3B243C23" w14:textId="77777777" w:rsidR="008776AE" w:rsidRPr="00FE4663" w:rsidRDefault="008776AE" w:rsidP="00B60204">
      <w:pPr>
        <w:spacing w:after="0" w:line="240" w:lineRule="auto"/>
        <w:rPr>
          <w:rFonts w:ascii="Libre Franklin" w:eastAsia="Libre Franklin" w:hAnsi="Libre Franklin" w:cs="Libre Franklin"/>
          <w:color w:val="292B3B"/>
          <w:sz w:val="24"/>
          <w:szCs w:val="24"/>
        </w:rPr>
      </w:pPr>
    </w:p>
    <w:p w14:paraId="7823EF0A"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INGLESISMI</w:t>
      </w:r>
    </w:p>
    <w:p w14:paraId="15965B28" w14:textId="77777777" w:rsidR="008776AE" w:rsidRDefault="002732F8" w:rsidP="00B60204">
      <w:pPr>
        <w:widowControl w:val="0"/>
        <w:pBdr>
          <w:top w:val="nil"/>
          <w:left w:val="nil"/>
          <w:bottom w:val="nil"/>
          <w:right w:val="nil"/>
          <w:between w:val="nil"/>
        </w:pBdr>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br/>
        <w:t xml:space="preserve">Linee guida per il corretto utilizzo di alcuni termini diffusi nella lingua italiana: </w:t>
      </w:r>
    </w:p>
    <w:p w14:paraId="4433BF35" w14:textId="77777777" w:rsidR="008776AE" w:rsidRDefault="008776AE" w:rsidP="00B60204">
      <w:pPr>
        <w:widowControl w:val="0"/>
        <w:pBdr>
          <w:top w:val="nil"/>
          <w:left w:val="nil"/>
          <w:bottom w:val="nil"/>
          <w:right w:val="nil"/>
          <w:between w:val="nil"/>
        </w:pBdr>
        <w:spacing w:after="0" w:line="240" w:lineRule="auto"/>
        <w:ind w:left="720"/>
        <w:rPr>
          <w:rFonts w:ascii="Libre Franklin" w:eastAsia="Libre Franklin" w:hAnsi="Libre Franklin" w:cs="Libre Franklin"/>
          <w:color w:val="292B3B"/>
          <w:sz w:val="26"/>
          <w:szCs w:val="26"/>
        </w:rPr>
      </w:pPr>
    </w:p>
    <w:p w14:paraId="103B3E81" w14:textId="77777777" w:rsidR="008776AE" w:rsidRDefault="002732F8" w:rsidP="00B60204">
      <w:pPr>
        <w:widowControl w:val="0"/>
        <w:numPr>
          <w:ilvl w:val="0"/>
          <w:numId w:val="9"/>
        </w:numPr>
        <w:pBdr>
          <w:top w:val="nil"/>
          <w:left w:val="nil"/>
          <w:bottom w:val="nil"/>
          <w:right w:val="nil"/>
          <w:between w:val="nil"/>
        </w:pBdr>
        <w:spacing w:after="0" w:line="240" w:lineRule="auto"/>
        <w:rPr>
          <w:rFonts w:ascii="Libre Franklin" w:eastAsia="Libre Franklin" w:hAnsi="Libre Franklin" w:cs="Libre Franklin"/>
          <w:color w:val="292B3B"/>
          <w:sz w:val="26"/>
          <w:szCs w:val="26"/>
        </w:rPr>
      </w:pPr>
      <w:r>
        <w:rPr>
          <w:rFonts w:ascii="Libre Franklin" w:eastAsia="Libre Franklin" w:hAnsi="Libre Franklin" w:cs="Libre Franklin"/>
          <w:color w:val="292B3B"/>
          <w:sz w:val="26"/>
          <w:szCs w:val="26"/>
        </w:rPr>
        <w:t xml:space="preserve">Menù e non Menu  </w:t>
      </w:r>
    </w:p>
    <w:p w14:paraId="4BD9A411" w14:textId="77777777" w:rsidR="008776AE" w:rsidRDefault="002732F8" w:rsidP="00B60204">
      <w:pPr>
        <w:widowControl w:val="0"/>
        <w:numPr>
          <w:ilvl w:val="0"/>
          <w:numId w:val="9"/>
        </w:numPr>
        <w:pBdr>
          <w:top w:val="nil"/>
          <w:left w:val="nil"/>
          <w:bottom w:val="nil"/>
          <w:right w:val="nil"/>
          <w:between w:val="nil"/>
        </w:pBdr>
        <w:spacing w:after="0" w:line="240" w:lineRule="auto"/>
        <w:rPr>
          <w:rFonts w:ascii="Libre Franklin" w:eastAsia="Libre Franklin" w:hAnsi="Libre Franklin" w:cs="Libre Franklin"/>
          <w:color w:val="292B3B"/>
          <w:sz w:val="26"/>
          <w:szCs w:val="26"/>
        </w:rPr>
      </w:pPr>
      <w:r>
        <w:rPr>
          <w:rFonts w:ascii="Libre Franklin" w:eastAsia="Libre Franklin" w:hAnsi="Libre Franklin" w:cs="Libre Franklin"/>
          <w:color w:val="292B3B"/>
          <w:sz w:val="26"/>
          <w:szCs w:val="26"/>
        </w:rPr>
        <w:t>Clic e non Click</w:t>
      </w:r>
    </w:p>
    <w:p w14:paraId="77780BC5" w14:textId="77777777" w:rsidR="008776AE" w:rsidRDefault="002732F8" w:rsidP="00B60204">
      <w:pPr>
        <w:widowControl w:val="0"/>
        <w:numPr>
          <w:ilvl w:val="0"/>
          <w:numId w:val="9"/>
        </w:numPr>
        <w:pBdr>
          <w:top w:val="nil"/>
          <w:left w:val="nil"/>
          <w:bottom w:val="nil"/>
          <w:right w:val="nil"/>
          <w:between w:val="nil"/>
        </w:pBdr>
        <w:spacing w:after="0" w:line="240" w:lineRule="auto"/>
        <w:rPr>
          <w:rFonts w:ascii="Libre Franklin" w:eastAsia="Libre Franklin" w:hAnsi="Libre Franklin" w:cs="Libre Franklin"/>
          <w:color w:val="292B3B"/>
          <w:sz w:val="26"/>
          <w:szCs w:val="26"/>
        </w:rPr>
      </w:pPr>
      <w:r>
        <w:rPr>
          <w:rFonts w:ascii="Libre Franklin" w:eastAsia="Libre Franklin" w:hAnsi="Libre Franklin" w:cs="Libre Franklin"/>
          <w:color w:val="292B3B"/>
          <w:sz w:val="26"/>
          <w:szCs w:val="26"/>
        </w:rPr>
        <w:t>E-mail non Mail</w:t>
      </w:r>
    </w:p>
    <w:p w14:paraId="53687E79" w14:textId="77777777" w:rsidR="008776AE" w:rsidRDefault="002732F8" w:rsidP="00B60204">
      <w:pPr>
        <w:widowControl w:val="0"/>
        <w:numPr>
          <w:ilvl w:val="0"/>
          <w:numId w:val="9"/>
        </w:numPr>
        <w:pBdr>
          <w:top w:val="nil"/>
          <w:left w:val="nil"/>
          <w:bottom w:val="nil"/>
          <w:right w:val="nil"/>
          <w:between w:val="nil"/>
        </w:pBdr>
        <w:spacing w:after="0" w:line="240" w:lineRule="auto"/>
        <w:rPr>
          <w:rFonts w:ascii="Libre Franklin" w:eastAsia="Libre Franklin" w:hAnsi="Libre Franklin" w:cs="Libre Franklin"/>
          <w:color w:val="292B3B"/>
          <w:sz w:val="26"/>
          <w:szCs w:val="26"/>
        </w:rPr>
      </w:pPr>
      <w:proofErr w:type="spellStart"/>
      <w:r>
        <w:rPr>
          <w:rFonts w:ascii="Libre Franklin" w:eastAsia="Libre Franklin" w:hAnsi="Libre Franklin" w:cs="Libre Franklin"/>
          <w:color w:val="292B3B"/>
          <w:sz w:val="26"/>
          <w:szCs w:val="26"/>
        </w:rPr>
        <w:t>eSports</w:t>
      </w:r>
      <w:proofErr w:type="spellEnd"/>
      <w:r>
        <w:rPr>
          <w:rFonts w:ascii="Libre Franklin" w:eastAsia="Libre Franklin" w:hAnsi="Libre Franklin" w:cs="Libre Franklin"/>
          <w:color w:val="292B3B"/>
          <w:sz w:val="26"/>
          <w:szCs w:val="26"/>
        </w:rPr>
        <w:t xml:space="preserve"> non </w:t>
      </w:r>
      <w:proofErr w:type="spellStart"/>
      <w:r>
        <w:rPr>
          <w:rFonts w:ascii="Libre Franklin" w:eastAsia="Libre Franklin" w:hAnsi="Libre Franklin" w:cs="Libre Franklin"/>
          <w:color w:val="292B3B"/>
          <w:sz w:val="26"/>
          <w:szCs w:val="26"/>
        </w:rPr>
        <w:t>Esports</w:t>
      </w:r>
      <w:proofErr w:type="spellEnd"/>
    </w:p>
    <w:p w14:paraId="6AC8D62D" w14:textId="77777777" w:rsidR="008776AE" w:rsidRDefault="002732F8" w:rsidP="00B60204">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i/>
          <w:color w:val="292B3B"/>
          <w:sz w:val="26"/>
          <w:szCs w:val="26"/>
        </w:rPr>
        <w:br/>
      </w:r>
      <w:r>
        <w:rPr>
          <w:rFonts w:ascii="Libre Franklin" w:eastAsia="Libre Franklin" w:hAnsi="Libre Franklin" w:cs="Libre Franklin"/>
          <w:color w:val="292B3B"/>
          <w:sz w:val="24"/>
          <w:szCs w:val="24"/>
        </w:rPr>
        <w:t xml:space="preserve">Qualora venissero citati, in testi web/social in lingua italiana e inglese, </w:t>
      </w:r>
      <w:r>
        <w:rPr>
          <w:rFonts w:ascii="Libre Franklin" w:eastAsia="Libre Franklin" w:hAnsi="Libre Franklin" w:cs="Libre Franklin"/>
          <w:b/>
          <w:color w:val="292B3B"/>
          <w:sz w:val="24"/>
          <w:szCs w:val="24"/>
        </w:rPr>
        <w:t>termini inglesi</w:t>
      </w:r>
      <w:r>
        <w:rPr>
          <w:rFonts w:ascii="Libre Franklin" w:eastAsia="Libre Franklin" w:hAnsi="Libre Franklin" w:cs="Libre Franklin"/>
          <w:color w:val="292B3B"/>
          <w:sz w:val="24"/>
          <w:szCs w:val="24"/>
        </w:rPr>
        <w:t xml:space="preserve"> che fanno riferimento a nomi, premi, Job </w:t>
      </w:r>
      <w:proofErr w:type="spellStart"/>
      <w:r>
        <w:rPr>
          <w:rFonts w:ascii="Libre Franklin" w:eastAsia="Libre Franklin" w:hAnsi="Libre Franklin" w:cs="Libre Franklin"/>
          <w:color w:val="292B3B"/>
          <w:sz w:val="24"/>
          <w:szCs w:val="24"/>
        </w:rPr>
        <w:t>title</w:t>
      </w:r>
      <w:proofErr w:type="spellEnd"/>
      <w:r>
        <w:rPr>
          <w:rFonts w:ascii="Libre Franklin" w:eastAsia="Libre Franklin" w:hAnsi="Libre Franklin" w:cs="Libre Franklin"/>
          <w:color w:val="292B3B"/>
          <w:sz w:val="24"/>
          <w:szCs w:val="24"/>
        </w:rPr>
        <w:t xml:space="preserve"> ecc. vanno inseriti con la lettera iniziale in maiuscolo o, a seconda dei casi (previa verifica corretta dicitura), in corsivo.</w:t>
      </w:r>
    </w:p>
    <w:p w14:paraId="35CD5D9B" w14:textId="77777777" w:rsidR="008776AE" w:rsidRPr="00807BDA" w:rsidRDefault="002732F8" w:rsidP="00B60204">
      <w:pPr>
        <w:widowControl w:val="0"/>
        <w:spacing w:after="0" w:line="240" w:lineRule="auto"/>
        <w:rPr>
          <w:rFonts w:ascii="Libre Franklin" w:eastAsia="Libre Franklin" w:hAnsi="Libre Franklin" w:cs="Libre Franklin"/>
          <w:b/>
          <w:color w:val="FE2070"/>
          <w:sz w:val="24"/>
          <w:szCs w:val="24"/>
        </w:rPr>
      </w:pPr>
      <w:r>
        <w:rPr>
          <w:rFonts w:ascii="Libre Franklin" w:eastAsia="Libre Franklin" w:hAnsi="Libre Franklin" w:cs="Libre Franklin"/>
          <w:b/>
          <w:color w:val="FE2070"/>
          <w:sz w:val="26"/>
          <w:szCs w:val="26"/>
        </w:rPr>
        <w:t xml:space="preserve"> </w:t>
      </w:r>
    </w:p>
    <w:p w14:paraId="0FBF5B7B" w14:textId="77777777" w:rsidR="008776AE" w:rsidRPr="00FE4663" w:rsidRDefault="008776AE" w:rsidP="00B60204">
      <w:pPr>
        <w:widowControl w:val="0"/>
        <w:spacing w:after="0" w:line="240" w:lineRule="auto"/>
        <w:rPr>
          <w:rFonts w:ascii="Libre Franklin" w:eastAsia="Libre Franklin" w:hAnsi="Libre Franklin" w:cs="Libre Franklin"/>
          <w:b/>
          <w:color w:val="FE2070"/>
          <w:sz w:val="24"/>
          <w:szCs w:val="24"/>
        </w:rPr>
      </w:pPr>
    </w:p>
    <w:p w14:paraId="3B254265"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CANALI SOCIAL</w:t>
      </w:r>
    </w:p>
    <w:p w14:paraId="06D512A5" w14:textId="77777777" w:rsidR="00FE4663" w:rsidRDefault="00FE4663" w:rsidP="00B60204">
      <w:pPr>
        <w:tabs>
          <w:tab w:val="left" w:pos="3036"/>
        </w:tabs>
        <w:spacing w:line="240" w:lineRule="auto"/>
        <w:rPr>
          <w:rFonts w:ascii="Libre Franklin" w:eastAsia="Libre Franklin" w:hAnsi="Libre Franklin" w:cs="Libre Franklin"/>
          <w:color w:val="292B3B"/>
          <w:sz w:val="24"/>
          <w:szCs w:val="24"/>
        </w:rPr>
      </w:pPr>
    </w:p>
    <w:p w14:paraId="7D7E9D03" w14:textId="509A65E0" w:rsidR="004E6ABD" w:rsidRDefault="002732F8" w:rsidP="004E6ABD">
      <w:pPr>
        <w:tabs>
          <w:tab w:val="left" w:pos="3036"/>
        </w:tabs>
        <w:spacing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Nel caso in cui in </w:t>
      </w:r>
      <w:proofErr w:type="gramStart"/>
      <w:r>
        <w:rPr>
          <w:rFonts w:ascii="Libre Franklin" w:eastAsia="Libre Franklin" w:hAnsi="Libre Franklin" w:cs="Libre Franklin"/>
          <w:color w:val="292B3B"/>
          <w:sz w:val="24"/>
          <w:szCs w:val="24"/>
        </w:rPr>
        <w:t>un copy</w:t>
      </w:r>
      <w:proofErr w:type="gramEnd"/>
      <w:r>
        <w:rPr>
          <w:rFonts w:ascii="Libre Franklin" w:eastAsia="Libre Franklin" w:hAnsi="Libre Franklin" w:cs="Libre Franklin"/>
          <w:color w:val="292B3B"/>
          <w:sz w:val="24"/>
          <w:szCs w:val="24"/>
        </w:rPr>
        <w:t xml:space="preserve"> social invitiamo l’utente a seguire/visitare un altro nostro canale social, è necessario sempre inserire il nome del profilo social di destinazione.</w:t>
      </w:r>
    </w:p>
    <w:p w14:paraId="4E430FED" w14:textId="77777777" w:rsidR="000F6340" w:rsidRDefault="000F6340" w:rsidP="004E6ABD">
      <w:pPr>
        <w:tabs>
          <w:tab w:val="left" w:pos="3036"/>
        </w:tabs>
        <w:spacing w:line="240" w:lineRule="auto"/>
        <w:rPr>
          <w:rFonts w:ascii="Libre Franklin" w:eastAsia="Libre Franklin" w:hAnsi="Libre Franklin" w:cs="Libre Franklin"/>
          <w:color w:val="292B3B"/>
          <w:sz w:val="24"/>
          <w:szCs w:val="24"/>
        </w:rPr>
      </w:pPr>
    </w:p>
    <w:p w14:paraId="669A6F0A" w14:textId="28AC8532" w:rsidR="008776AE" w:rsidRPr="004E6ABD" w:rsidRDefault="002732F8" w:rsidP="004E6ABD">
      <w:pPr>
        <w:tabs>
          <w:tab w:val="left" w:pos="3036"/>
        </w:tabs>
        <w:spacing w:line="240" w:lineRule="auto"/>
        <w:rPr>
          <w:rFonts w:ascii="Libre Franklin" w:eastAsia="Libre Franklin" w:hAnsi="Libre Franklin" w:cs="Libre Franklin"/>
          <w:color w:val="292B3B"/>
          <w:sz w:val="24"/>
          <w:szCs w:val="24"/>
        </w:rPr>
      </w:pPr>
      <w:r>
        <w:rPr>
          <w:rFonts w:ascii="Libre Franklin" w:eastAsia="Libre Franklin" w:hAnsi="Libre Franklin" w:cs="Libre Franklin"/>
          <w:b/>
          <w:color w:val="FE2070"/>
          <w:sz w:val="26"/>
          <w:szCs w:val="26"/>
        </w:rPr>
        <w:t xml:space="preserve">TAG </w:t>
      </w:r>
      <w:r w:rsidRPr="00FE4663">
        <w:rPr>
          <w:rFonts w:ascii="Libre Franklin" w:eastAsia="Libre Franklin" w:hAnsi="Libre Franklin" w:cs="Libre Franklin"/>
          <w:b/>
          <w:color w:val="FE2070"/>
          <w:sz w:val="24"/>
          <w:szCs w:val="24"/>
        </w:rPr>
        <w:t>OPEN</w:t>
      </w:r>
      <w:r>
        <w:rPr>
          <w:rFonts w:ascii="Libre Franklin" w:eastAsia="Libre Franklin" w:hAnsi="Libre Franklin" w:cs="Libre Franklin"/>
          <w:b/>
          <w:color w:val="FE2070"/>
          <w:sz w:val="26"/>
          <w:szCs w:val="26"/>
        </w:rPr>
        <w:t xml:space="preserve"> FIBER</w:t>
      </w:r>
    </w:p>
    <w:p w14:paraId="31462D77" w14:textId="77777777" w:rsidR="00FE4663" w:rsidRDefault="00FE4663" w:rsidP="00B60204">
      <w:pPr>
        <w:tabs>
          <w:tab w:val="left" w:pos="3036"/>
        </w:tabs>
        <w:spacing w:line="240" w:lineRule="auto"/>
        <w:rPr>
          <w:rFonts w:ascii="Libre Franklin" w:eastAsia="Libre Franklin" w:hAnsi="Libre Franklin" w:cs="Libre Franklin"/>
          <w:color w:val="292B3B"/>
          <w:sz w:val="24"/>
          <w:szCs w:val="24"/>
        </w:rPr>
      </w:pPr>
    </w:p>
    <w:p w14:paraId="755AA8A4" w14:textId="4BCDCD34" w:rsidR="008776AE" w:rsidRDefault="002732F8" w:rsidP="00B60204">
      <w:pPr>
        <w:tabs>
          <w:tab w:val="left" w:pos="3036"/>
        </w:tabs>
        <w:spacing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Inserire il tag di Open Fiber all’interno </w:t>
      </w:r>
      <w:proofErr w:type="gramStart"/>
      <w:r>
        <w:rPr>
          <w:rFonts w:ascii="Libre Franklin" w:eastAsia="Libre Franklin" w:hAnsi="Libre Franklin" w:cs="Libre Franklin"/>
          <w:color w:val="292B3B"/>
          <w:sz w:val="24"/>
          <w:szCs w:val="24"/>
        </w:rPr>
        <w:t>dei copy</w:t>
      </w:r>
      <w:proofErr w:type="gramEnd"/>
      <w:r>
        <w:rPr>
          <w:rFonts w:ascii="Libre Franklin" w:eastAsia="Libre Franklin" w:hAnsi="Libre Franklin" w:cs="Libre Franklin"/>
          <w:color w:val="292B3B"/>
          <w:sz w:val="24"/>
          <w:szCs w:val="24"/>
        </w:rPr>
        <w:t xml:space="preserve"> Personal Branding dei Direttori. </w:t>
      </w:r>
    </w:p>
    <w:p w14:paraId="14F42AF9" w14:textId="7DC6D0DC" w:rsidR="00807BDA" w:rsidRDefault="00807BDA" w:rsidP="00807BDA">
      <w:pPr>
        <w:widowControl w:val="0"/>
        <w:spacing w:after="0" w:line="240" w:lineRule="auto"/>
        <w:rPr>
          <w:rFonts w:ascii="Libre Franklin" w:eastAsia="Libre Franklin" w:hAnsi="Libre Franklin" w:cs="Libre Franklin"/>
          <w:b/>
          <w:color w:val="FE2070"/>
          <w:sz w:val="24"/>
          <w:szCs w:val="24"/>
        </w:rPr>
      </w:pPr>
    </w:p>
    <w:p w14:paraId="4F4778FD" w14:textId="77777777" w:rsidR="000F6340" w:rsidRPr="00807BDA" w:rsidRDefault="000F6340" w:rsidP="00807BDA">
      <w:pPr>
        <w:widowControl w:val="0"/>
        <w:spacing w:after="0" w:line="240" w:lineRule="auto"/>
        <w:rPr>
          <w:rFonts w:ascii="Libre Franklin" w:eastAsia="Libre Franklin" w:hAnsi="Libre Franklin" w:cs="Libre Franklin"/>
          <w:b/>
          <w:color w:val="FE2070"/>
          <w:sz w:val="24"/>
          <w:szCs w:val="24"/>
        </w:rPr>
      </w:pPr>
    </w:p>
    <w:p w14:paraId="5906AEE0" w14:textId="35EDB111" w:rsidR="00807BDA" w:rsidRDefault="00807BDA" w:rsidP="00807BDA">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BUON NATALE</w:t>
      </w:r>
    </w:p>
    <w:p w14:paraId="706FAE53" w14:textId="77777777" w:rsidR="00807BDA" w:rsidRDefault="00807BDA" w:rsidP="00807BDA">
      <w:pPr>
        <w:widowControl w:val="0"/>
        <w:spacing w:after="0" w:line="240" w:lineRule="auto"/>
        <w:rPr>
          <w:rFonts w:ascii="Libre Franklin" w:eastAsia="Libre Franklin" w:hAnsi="Libre Franklin" w:cs="Libre Franklin"/>
          <w:color w:val="292B3B"/>
          <w:sz w:val="24"/>
          <w:szCs w:val="24"/>
        </w:rPr>
      </w:pPr>
    </w:p>
    <w:p w14:paraId="3204A2FA" w14:textId="28761E5B" w:rsidR="008776AE" w:rsidRPr="008A4C98" w:rsidRDefault="00807BDA" w:rsidP="008A4C98">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color w:val="292B3B"/>
          <w:sz w:val="24"/>
          <w:szCs w:val="24"/>
        </w:rPr>
        <w:t xml:space="preserve">Evitare l’uso della frase Buon Natale e prediligere </w:t>
      </w:r>
      <w:r w:rsidRPr="000F6340">
        <w:rPr>
          <w:rFonts w:ascii="Libre Franklin" w:eastAsia="Libre Franklin" w:hAnsi="Libre Franklin" w:cs="Libre Franklin"/>
          <w:i/>
          <w:iCs/>
          <w:color w:val="292B3B"/>
          <w:sz w:val="24"/>
          <w:szCs w:val="24"/>
        </w:rPr>
        <w:t>Buone feste</w:t>
      </w:r>
      <w:r>
        <w:rPr>
          <w:rFonts w:ascii="Libre Franklin" w:eastAsia="Libre Franklin" w:hAnsi="Libre Franklin" w:cs="Libre Franklin"/>
          <w:color w:val="292B3B"/>
          <w:sz w:val="24"/>
          <w:szCs w:val="24"/>
        </w:rPr>
        <w:t>.</w:t>
      </w:r>
    </w:p>
    <w:p w14:paraId="1B5AA23E" w14:textId="7B3E7E9A" w:rsidR="00746837" w:rsidRDefault="00746837" w:rsidP="00B60204">
      <w:pPr>
        <w:tabs>
          <w:tab w:val="left" w:pos="3036"/>
        </w:tabs>
        <w:spacing w:line="240" w:lineRule="auto"/>
        <w:rPr>
          <w:rFonts w:ascii="Libre Franklin" w:eastAsia="Libre Franklin" w:hAnsi="Libre Franklin" w:cs="Libre Franklin"/>
          <w:color w:val="292B3B"/>
          <w:sz w:val="24"/>
          <w:szCs w:val="24"/>
        </w:rPr>
      </w:pPr>
    </w:p>
    <w:p w14:paraId="5351AEF1" w14:textId="77777777" w:rsidR="00746837" w:rsidRDefault="00746837" w:rsidP="00746837">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VIDEOLEZIONI</w:t>
      </w:r>
    </w:p>
    <w:p w14:paraId="7FB13B3F" w14:textId="77777777" w:rsidR="00746837" w:rsidRDefault="00746837" w:rsidP="00746837">
      <w:pPr>
        <w:widowControl w:val="0"/>
        <w:spacing w:after="0" w:line="240" w:lineRule="auto"/>
        <w:rPr>
          <w:rFonts w:ascii="Libre Franklin" w:eastAsia="Libre Franklin" w:hAnsi="Libre Franklin" w:cs="Libre Franklin"/>
          <w:color w:val="292B3B"/>
          <w:sz w:val="24"/>
          <w:szCs w:val="24"/>
        </w:rPr>
      </w:pPr>
    </w:p>
    <w:p w14:paraId="4D3AEF13" w14:textId="77777777" w:rsidR="00746837" w:rsidRDefault="00746837" w:rsidP="00746837">
      <w:pPr>
        <w:widowControl w:val="0"/>
        <w:spacing w:after="0"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 xml:space="preserve">Usare sempre il termine videolezioni e </w:t>
      </w:r>
      <w:r>
        <w:rPr>
          <w:rFonts w:ascii="Libre Franklin" w:eastAsia="Libre Franklin" w:hAnsi="Libre Franklin" w:cs="Libre Franklin"/>
          <w:b/>
          <w:color w:val="292B3B"/>
          <w:sz w:val="24"/>
          <w:szCs w:val="24"/>
        </w:rPr>
        <w:t xml:space="preserve">non </w:t>
      </w:r>
      <w:r>
        <w:rPr>
          <w:rFonts w:ascii="Libre Franklin" w:eastAsia="Libre Franklin" w:hAnsi="Libre Franklin" w:cs="Libre Franklin"/>
          <w:color w:val="292B3B"/>
          <w:sz w:val="24"/>
          <w:szCs w:val="24"/>
        </w:rPr>
        <w:t>video lezioni</w:t>
      </w:r>
    </w:p>
    <w:p w14:paraId="278BE28B" w14:textId="77777777" w:rsidR="00746837" w:rsidRDefault="00746837" w:rsidP="00B60204">
      <w:pPr>
        <w:tabs>
          <w:tab w:val="left" w:pos="3036"/>
        </w:tabs>
        <w:spacing w:line="240" w:lineRule="auto"/>
        <w:rPr>
          <w:rFonts w:ascii="Libre Franklin" w:eastAsia="Libre Franklin" w:hAnsi="Libre Franklin" w:cs="Libre Franklin"/>
          <w:color w:val="292B3B"/>
          <w:sz w:val="24"/>
          <w:szCs w:val="24"/>
        </w:rPr>
      </w:pPr>
    </w:p>
    <w:p w14:paraId="76ED0CFC" w14:textId="77777777" w:rsidR="008776AE" w:rsidRDefault="002732F8" w:rsidP="00B60204">
      <w:pPr>
        <w:widowControl w:val="0"/>
        <w:spacing w:after="0" w:line="240" w:lineRule="auto"/>
        <w:rPr>
          <w:rFonts w:ascii="Libre Franklin" w:eastAsia="Libre Franklin" w:hAnsi="Libre Franklin" w:cs="Libre Franklin"/>
          <w:b/>
          <w:color w:val="FE2070"/>
          <w:sz w:val="26"/>
          <w:szCs w:val="26"/>
        </w:rPr>
      </w:pPr>
      <w:r>
        <w:rPr>
          <w:rFonts w:ascii="Libre Franklin" w:eastAsia="Libre Franklin" w:hAnsi="Libre Franklin" w:cs="Libre Franklin"/>
          <w:b/>
          <w:color w:val="FE2070"/>
          <w:sz w:val="26"/>
          <w:szCs w:val="26"/>
        </w:rPr>
        <w:t>SEO</w:t>
      </w:r>
    </w:p>
    <w:p w14:paraId="7F181A47" w14:textId="77777777" w:rsidR="008776AE" w:rsidRPr="00FE4663" w:rsidRDefault="008776AE" w:rsidP="00B60204">
      <w:pPr>
        <w:widowControl w:val="0"/>
        <w:spacing w:after="0" w:line="240" w:lineRule="auto"/>
        <w:rPr>
          <w:rFonts w:ascii="Libre Franklin" w:eastAsia="Libre Franklin" w:hAnsi="Libre Franklin" w:cs="Libre Franklin"/>
          <w:b/>
          <w:color w:val="FE2070"/>
          <w:sz w:val="24"/>
          <w:szCs w:val="24"/>
        </w:rPr>
      </w:pPr>
    </w:p>
    <w:p w14:paraId="5AB50403" w14:textId="37B1880C" w:rsidR="008776AE" w:rsidRDefault="002732F8" w:rsidP="00B60204">
      <w:pPr>
        <w:tabs>
          <w:tab w:val="left" w:pos="3036"/>
        </w:tabs>
        <w:spacing w:line="240" w:lineRule="auto"/>
        <w:rPr>
          <w:rFonts w:ascii="Libre Franklin" w:eastAsia="Libre Franklin" w:hAnsi="Libre Franklin" w:cs="Libre Franklin"/>
          <w:color w:val="292B3B"/>
          <w:sz w:val="24"/>
          <w:szCs w:val="24"/>
        </w:rPr>
      </w:pPr>
      <w:r>
        <w:rPr>
          <w:rFonts w:ascii="Libre Franklin" w:eastAsia="Libre Franklin" w:hAnsi="Libre Franklin" w:cs="Libre Franklin"/>
          <w:color w:val="292B3B"/>
          <w:sz w:val="24"/>
          <w:szCs w:val="24"/>
        </w:rPr>
        <w:t>Le principali Keyword e il relativo volume di ricerca medio mensile (</w:t>
      </w:r>
      <w:proofErr w:type="spellStart"/>
      <w:r>
        <w:rPr>
          <w:rFonts w:ascii="Libre Franklin" w:eastAsia="Libre Franklin" w:hAnsi="Libre Franklin" w:cs="Libre Franklin"/>
          <w:color w:val="292B3B"/>
          <w:sz w:val="24"/>
          <w:szCs w:val="24"/>
        </w:rPr>
        <w:t>vrm</w:t>
      </w:r>
      <w:proofErr w:type="spellEnd"/>
      <w:r>
        <w:rPr>
          <w:rFonts w:ascii="Libre Franklin" w:eastAsia="Libre Franklin" w:hAnsi="Libre Franklin" w:cs="Libre Franklin"/>
          <w:color w:val="292B3B"/>
          <w:sz w:val="24"/>
          <w:szCs w:val="24"/>
        </w:rPr>
        <w:t>)</w:t>
      </w:r>
      <w:r w:rsidR="003058CB">
        <w:rPr>
          <w:rFonts w:ascii="Libre Franklin" w:eastAsia="Libre Franklin" w:hAnsi="Libre Franklin" w:cs="Libre Franklin"/>
          <w:color w:val="292B3B"/>
          <w:sz w:val="24"/>
          <w:szCs w:val="24"/>
        </w:rPr>
        <w:t>:</w:t>
      </w:r>
    </w:p>
    <w:p w14:paraId="6D67C86B" w14:textId="77777777" w:rsidR="008776AE" w:rsidRDefault="008776AE" w:rsidP="00B60204">
      <w:pPr>
        <w:spacing w:after="0" w:line="240" w:lineRule="auto"/>
        <w:rPr>
          <w:rFonts w:ascii="Libre Franklin" w:eastAsia="Libre Franklin" w:hAnsi="Libre Franklin" w:cs="Libre Franklin"/>
          <w:b/>
          <w:color w:val="292B3B"/>
          <w:sz w:val="24"/>
          <w:szCs w:val="24"/>
        </w:rPr>
      </w:pPr>
    </w:p>
    <w:tbl>
      <w:tblPr>
        <w:tblStyle w:val="a6"/>
        <w:tblW w:w="79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1575"/>
      </w:tblGrid>
      <w:tr w:rsidR="008776AE" w14:paraId="7DED0443" w14:textId="77777777">
        <w:trPr>
          <w:trHeight w:val="435"/>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FE2070"/>
            <w:tcMar>
              <w:top w:w="100" w:type="dxa"/>
              <w:left w:w="100" w:type="dxa"/>
              <w:bottom w:w="100" w:type="dxa"/>
              <w:right w:w="100" w:type="dxa"/>
            </w:tcMar>
          </w:tcPr>
          <w:p w14:paraId="4180AF33" w14:textId="77777777" w:rsidR="008776AE" w:rsidRDefault="002732F8" w:rsidP="00B60204">
            <w:pPr>
              <w:spacing w:after="0" w:line="240" w:lineRule="auto"/>
              <w:jc w:val="center"/>
              <w:rPr>
                <w:rFonts w:ascii="Libre Franklin" w:eastAsia="Libre Franklin" w:hAnsi="Libre Franklin" w:cs="Libre Franklin"/>
                <w:b/>
                <w:color w:val="FFFFFF"/>
                <w:sz w:val="26"/>
                <w:szCs w:val="26"/>
              </w:rPr>
            </w:pPr>
            <w:r>
              <w:rPr>
                <w:rFonts w:ascii="Libre Franklin" w:eastAsia="Libre Franklin" w:hAnsi="Libre Franklin" w:cs="Libre Franklin"/>
                <w:b/>
                <w:color w:val="FFFFFF"/>
                <w:sz w:val="26"/>
                <w:szCs w:val="26"/>
              </w:rPr>
              <w:t xml:space="preserve">Keyword </w:t>
            </w:r>
          </w:p>
        </w:tc>
        <w:tc>
          <w:tcPr>
            <w:tcW w:w="1575" w:type="dxa"/>
            <w:tcBorders>
              <w:top w:val="dotted" w:sz="8" w:space="0" w:color="000000"/>
              <w:left w:val="dotted" w:sz="8" w:space="0" w:color="000000"/>
              <w:bottom w:val="dotted" w:sz="8" w:space="0" w:color="000000"/>
              <w:right w:val="dotted" w:sz="8" w:space="0" w:color="000000"/>
            </w:tcBorders>
            <w:shd w:val="clear" w:color="auto" w:fill="FE2070"/>
            <w:tcMar>
              <w:top w:w="100" w:type="dxa"/>
              <w:left w:w="100" w:type="dxa"/>
              <w:bottom w:w="100" w:type="dxa"/>
              <w:right w:w="100" w:type="dxa"/>
            </w:tcMar>
          </w:tcPr>
          <w:p w14:paraId="00CE1AF6" w14:textId="77777777" w:rsidR="008776AE" w:rsidRDefault="002732F8" w:rsidP="00B60204">
            <w:pPr>
              <w:spacing w:after="0" w:line="240" w:lineRule="auto"/>
              <w:jc w:val="center"/>
              <w:rPr>
                <w:rFonts w:ascii="Libre Franklin" w:eastAsia="Libre Franklin" w:hAnsi="Libre Franklin" w:cs="Libre Franklin"/>
                <w:b/>
                <w:color w:val="FFFFFF"/>
                <w:sz w:val="26"/>
                <w:szCs w:val="26"/>
              </w:rPr>
            </w:pPr>
            <w:r>
              <w:rPr>
                <w:rFonts w:ascii="Libre Franklin" w:eastAsia="Libre Franklin" w:hAnsi="Libre Franklin" w:cs="Libre Franklin"/>
                <w:b/>
                <w:color w:val="FFFFFF"/>
                <w:sz w:val="26"/>
                <w:szCs w:val="26"/>
              </w:rPr>
              <w:t>VRM</w:t>
            </w:r>
          </w:p>
        </w:tc>
      </w:tr>
      <w:tr w:rsidR="008776AE" w14:paraId="2E7689A1" w14:textId="77777777">
        <w:trPr>
          <w:trHeight w:val="373"/>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08C987B0" w14:textId="77777777" w:rsidR="008776AE" w:rsidRDefault="002732F8" w:rsidP="00B60204">
            <w:pPr>
              <w:tabs>
                <w:tab w:val="left" w:pos="3036"/>
              </w:tabs>
              <w:spacing w:after="0" w:line="240" w:lineRule="auto"/>
              <w:rPr>
                <w:rFonts w:ascii="Libre Franklin" w:eastAsia="Libre Franklin" w:hAnsi="Libre Franklin" w:cs="Libre Franklin"/>
                <w:color w:val="292B3B"/>
              </w:rPr>
            </w:pPr>
            <w:r>
              <w:rPr>
                <w:rFonts w:ascii="Libre Franklin" w:eastAsia="Libre Franklin" w:hAnsi="Libre Franklin" w:cs="Libre Franklin"/>
                <w:color w:val="292B3B"/>
              </w:rPr>
              <w:t>internet ultraveloce</w:t>
            </w:r>
          </w:p>
        </w:tc>
        <w:tc>
          <w:tcPr>
            <w:tcW w:w="15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36672801" w14:textId="77777777" w:rsidR="008776AE" w:rsidRDefault="002732F8" w:rsidP="00B60204">
            <w:pPr>
              <w:tabs>
                <w:tab w:val="left" w:pos="3036"/>
              </w:tabs>
              <w:spacing w:after="0" w:line="240" w:lineRule="auto"/>
              <w:rPr>
                <w:rFonts w:ascii="Libre Franklin" w:eastAsia="Libre Franklin" w:hAnsi="Libre Franklin" w:cs="Libre Franklin"/>
                <w:color w:val="292B3B"/>
              </w:rPr>
            </w:pPr>
            <w:r>
              <w:rPr>
                <w:rFonts w:ascii="Libre Franklin" w:eastAsia="Libre Franklin" w:hAnsi="Libre Franklin" w:cs="Libre Franklin"/>
                <w:color w:val="292B3B"/>
              </w:rPr>
              <w:t>90</w:t>
            </w:r>
          </w:p>
        </w:tc>
      </w:tr>
      <w:tr w:rsidR="008776AE" w14:paraId="4A6C7878" w14:textId="77777777">
        <w:trPr>
          <w:trHeight w:val="360"/>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148AA21C" w14:textId="65FB11F4" w:rsidR="006F3449" w:rsidRDefault="002732F8" w:rsidP="00B60204">
            <w:pPr>
              <w:tabs>
                <w:tab w:val="left" w:pos="3036"/>
              </w:tabs>
              <w:spacing w:after="0" w:line="240" w:lineRule="auto"/>
              <w:rPr>
                <w:rFonts w:ascii="Libre Franklin" w:eastAsia="Libre Franklin" w:hAnsi="Libre Franklin" w:cs="Libre Franklin"/>
                <w:color w:val="292B3B"/>
              </w:rPr>
            </w:pPr>
            <w:r>
              <w:rPr>
                <w:rFonts w:ascii="Libre Franklin" w:eastAsia="Libre Franklin" w:hAnsi="Libre Franklin" w:cs="Libre Franklin"/>
                <w:color w:val="292B3B"/>
              </w:rPr>
              <w:t xml:space="preserve">rete </w:t>
            </w:r>
            <w:r w:rsidR="006F3449">
              <w:rPr>
                <w:rFonts w:ascii="Libre Franklin" w:eastAsia="Libre Franklin" w:hAnsi="Libre Franklin" w:cs="Libre Franklin"/>
                <w:color w:val="292B3B"/>
              </w:rPr>
              <w:t>FTTH</w:t>
            </w:r>
          </w:p>
        </w:tc>
        <w:tc>
          <w:tcPr>
            <w:tcW w:w="15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2579BDA0" w14:textId="77777777" w:rsidR="008776AE" w:rsidRDefault="002732F8" w:rsidP="00B60204">
            <w:pPr>
              <w:spacing w:after="0" w:line="240" w:lineRule="auto"/>
              <w:rPr>
                <w:rFonts w:ascii="Libre Franklin" w:eastAsia="Libre Franklin" w:hAnsi="Libre Franklin" w:cs="Libre Franklin"/>
                <w:color w:val="292B3B"/>
              </w:rPr>
            </w:pPr>
            <w:r>
              <w:rPr>
                <w:rFonts w:ascii="Libre Franklin" w:eastAsia="Libre Franklin" w:hAnsi="Libre Franklin" w:cs="Libre Franklin"/>
                <w:color w:val="292B3B"/>
              </w:rPr>
              <w:t xml:space="preserve">320 </w:t>
            </w:r>
          </w:p>
        </w:tc>
      </w:tr>
      <w:tr w:rsidR="008776AE" w14:paraId="599ED842" w14:textId="77777777">
        <w:trPr>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3E56692A" w14:textId="77777777" w:rsidR="008776AE" w:rsidRDefault="002732F8" w:rsidP="00B60204">
            <w:pPr>
              <w:tabs>
                <w:tab w:val="left" w:pos="3036"/>
              </w:tabs>
              <w:spacing w:after="0" w:line="240" w:lineRule="auto"/>
              <w:rPr>
                <w:rFonts w:ascii="Libre Franklin" w:eastAsia="Libre Franklin" w:hAnsi="Libre Franklin" w:cs="Libre Franklin"/>
                <w:b/>
                <w:color w:val="292B3B"/>
              </w:rPr>
            </w:pPr>
            <w:r>
              <w:rPr>
                <w:rFonts w:ascii="Libre Franklin" w:eastAsia="Libre Franklin" w:hAnsi="Libre Franklin" w:cs="Libre Franklin"/>
                <w:color w:val="292B3B"/>
              </w:rPr>
              <w:t>fibra ottica</w:t>
            </w:r>
          </w:p>
        </w:tc>
        <w:tc>
          <w:tcPr>
            <w:tcW w:w="15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140D345F" w14:textId="77777777" w:rsidR="008776AE" w:rsidRDefault="002732F8" w:rsidP="00B60204">
            <w:pPr>
              <w:tabs>
                <w:tab w:val="left" w:pos="3036"/>
              </w:tabs>
              <w:spacing w:after="0" w:line="240" w:lineRule="auto"/>
              <w:rPr>
                <w:rFonts w:ascii="Libre Franklin" w:eastAsia="Libre Franklin" w:hAnsi="Libre Franklin" w:cs="Libre Franklin"/>
                <w:b/>
                <w:color w:val="292B3B"/>
              </w:rPr>
            </w:pPr>
            <w:r>
              <w:rPr>
                <w:rFonts w:ascii="Libre Franklin" w:eastAsia="Libre Franklin" w:hAnsi="Libre Franklin" w:cs="Libre Franklin"/>
                <w:color w:val="292B3B"/>
              </w:rPr>
              <w:t>22,2k</w:t>
            </w:r>
          </w:p>
        </w:tc>
      </w:tr>
      <w:tr w:rsidR="008776AE" w14:paraId="7D69E319" w14:textId="77777777">
        <w:trPr>
          <w:trHeight w:val="343"/>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3DDB3B36" w14:textId="77777777" w:rsidR="008776AE" w:rsidRDefault="002732F8" w:rsidP="00B60204">
            <w:pPr>
              <w:tabs>
                <w:tab w:val="left" w:pos="3036"/>
              </w:tabs>
              <w:spacing w:after="0" w:line="240" w:lineRule="auto"/>
              <w:rPr>
                <w:rFonts w:ascii="Libre Franklin" w:eastAsia="Libre Franklin" w:hAnsi="Libre Franklin" w:cs="Libre Franklin"/>
                <w:b/>
                <w:color w:val="292B3B"/>
              </w:rPr>
            </w:pPr>
            <w:r>
              <w:rPr>
                <w:rFonts w:ascii="Libre Franklin" w:eastAsia="Libre Franklin" w:hAnsi="Libre Franklin" w:cs="Libre Franklin"/>
                <w:color w:val="292B3B"/>
              </w:rPr>
              <w:t>fibra ottica FTTH</w:t>
            </w:r>
          </w:p>
        </w:tc>
        <w:tc>
          <w:tcPr>
            <w:tcW w:w="15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1E7B5B4A" w14:textId="77777777" w:rsidR="008776AE" w:rsidRDefault="002732F8" w:rsidP="00B60204">
            <w:pPr>
              <w:tabs>
                <w:tab w:val="left" w:pos="3036"/>
              </w:tabs>
              <w:spacing w:after="0" w:line="240" w:lineRule="auto"/>
              <w:rPr>
                <w:rFonts w:ascii="Libre Franklin" w:eastAsia="Libre Franklin" w:hAnsi="Libre Franklin" w:cs="Libre Franklin"/>
                <w:b/>
                <w:color w:val="292B3B"/>
              </w:rPr>
            </w:pPr>
            <w:r>
              <w:rPr>
                <w:rFonts w:ascii="Libre Franklin" w:eastAsia="Libre Franklin" w:hAnsi="Libre Franklin" w:cs="Libre Franklin"/>
                <w:color w:val="292B3B"/>
              </w:rPr>
              <w:t>210</w:t>
            </w:r>
          </w:p>
        </w:tc>
      </w:tr>
      <w:tr w:rsidR="008776AE" w14:paraId="1EA314C2" w14:textId="77777777">
        <w:trPr>
          <w:trHeight w:val="420"/>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623A1F48" w14:textId="77777777" w:rsidR="008776AE" w:rsidRDefault="002732F8" w:rsidP="00B60204">
            <w:pPr>
              <w:spacing w:after="0" w:line="240" w:lineRule="auto"/>
              <w:rPr>
                <w:rFonts w:ascii="Libre Franklin" w:eastAsia="Libre Franklin" w:hAnsi="Libre Franklin" w:cs="Libre Franklin"/>
                <w:color w:val="292B3B"/>
              </w:rPr>
            </w:pPr>
            <w:r>
              <w:rPr>
                <w:rFonts w:ascii="Libre Franklin" w:eastAsia="Libre Franklin" w:hAnsi="Libre Franklin" w:cs="Libre Franklin"/>
                <w:color w:val="292B3B"/>
              </w:rPr>
              <w:t>connessione Internet</w:t>
            </w:r>
          </w:p>
        </w:tc>
        <w:tc>
          <w:tcPr>
            <w:tcW w:w="15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6ACEE7E4" w14:textId="77777777" w:rsidR="008776AE" w:rsidRDefault="002732F8" w:rsidP="00B60204">
            <w:pPr>
              <w:spacing w:after="0" w:line="240" w:lineRule="auto"/>
              <w:rPr>
                <w:rFonts w:ascii="Libre Franklin" w:eastAsia="Libre Franklin" w:hAnsi="Libre Franklin" w:cs="Libre Franklin"/>
                <w:b/>
                <w:color w:val="292B3B"/>
              </w:rPr>
            </w:pPr>
            <w:r>
              <w:rPr>
                <w:rFonts w:ascii="Libre Franklin" w:eastAsia="Libre Franklin" w:hAnsi="Libre Franklin" w:cs="Libre Franklin"/>
                <w:color w:val="292B3B"/>
              </w:rPr>
              <w:t>8,1k</w:t>
            </w:r>
          </w:p>
        </w:tc>
      </w:tr>
      <w:tr w:rsidR="008776AE" w14:paraId="05A66A3F" w14:textId="77777777">
        <w:trPr>
          <w:trHeight w:val="117"/>
          <w:jc w:val="center"/>
        </w:trPr>
        <w:tc>
          <w:tcPr>
            <w:tcW w:w="6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716024EC" w14:textId="77777777" w:rsidR="008776AE" w:rsidRDefault="002732F8" w:rsidP="00B60204">
            <w:pPr>
              <w:spacing w:after="0" w:line="240" w:lineRule="auto"/>
              <w:rPr>
                <w:rFonts w:ascii="Libre Franklin" w:eastAsia="Libre Franklin" w:hAnsi="Libre Franklin" w:cs="Libre Franklin"/>
                <w:b/>
                <w:color w:val="292B3B"/>
              </w:rPr>
            </w:pPr>
            <w:r>
              <w:rPr>
                <w:rFonts w:ascii="Libre Franklin" w:eastAsia="Libre Franklin" w:hAnsi="Libre Franklin" w:cs="Libre Franklin"/>
                <w:color w:val="292B3B"/>
              </w:rPr>
              <w:t>connessione FTTH</w:t>
            </w:r>
          </w:p>
        </w:tc>
        <w:tc>
          <w:tcPr>
            <w:tcW w:w="15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vAlign w:val="center"/>
          </w:tcPr>
          <w:p w14:paraId="107578C2" w14:textId="77777777" w:rsidR="008776AE" w:rsidRDefault="002732F8" w:rsidP="00B60204">
            <w:pPr>
              <w:spacing w:after="0" w:line="240" w:lineRule="auto"/>
              <w:rPr>
                <w:rFonts w:ascii="Libre Franklin" w:eastAsia="Libre Franklin" w:hAnsi="Libre Franklin" w:cs="Libre Franklin"/>
                <w:color w:val="292B3B"/>
              </w:rPr>
            </w:pPr>
            <w:r>
              <w:rPr>
                <w:rFonts w:ascii="Libre Franklin" w:eastAsia="Libre Franklin" w:hAnsi="Libre Franklin" w:cs="Libre Franklin"/>
                <w:color w:val="292B3B"/>
              </w:rPr>
              <w:t>260</w:t>
            </w:r>
          </w:p>
        </w:tc>
      </w:tr>
    </w:tbl>
    <w:p w14:paraId="5C46961A" w14:textId="77777777" w:rsidR="008776AE" w:rsidRDefault="008776AE" w:rsidP="00B60204">
      <w:pPr>
        <w:spacing w:after="0" w:line="240" w:lineRule="auto"/>
        <w:rPr>
          <w:rFonts w:ascii="Libre Franklin" w:eastAsia="Libre Franklin" w:hAnsi="Libre Franklin" w:cs="Libre Franklin"/>
          <w:color w:val="292B3B"/>
          <w:sz w:val="24"/>
          <w:szCs w:val="24"/>
        </w:rPr>
      </w:pPr>
    </w:p>
    <w:p w14:paraId="1AF94B86" w14:textId="48DDA3BF" w:rsidR="008776AE" w:rsidRDefault="008776AE" w:rsidP="00B60204">
      <w:pPr>
        <w:widowControl w:val="0"/>
        <w:spacing w:after="0" w:line="240" w:lineRule="auto"/>
        <w:rPr>
          <w:rFonts w:ascii="Libre Franklin" w:eastAsia="Libre Franklin" w:hAnsi="Libre Franklin" w:cs="Libre Franklin"/>
          <w:b/>
          <w:color w:val="FE2070"/>
          <w:sz w:val="26"/>
          <w:szCs w:val="26"/>
        </w:rPr>
      </w:pPr>
    </w:p>
    <w:p w14:paraId="79DFB89D" w14:textId="16BA6443" w:rsidR="00BA08BD" w:rsidRDefault="00BA08BD" w:rsidP="00B60204">
      <w:pPr>
        <w:widowControl w:val="0"/>
        <w:spacing w:after="0" w:line="240" w:lineRule="auto"/>
        <w:rPr>
          <w:rFonts w:ascii="Libre Franklin" w:eastAsia="Libre Franklin" w:hAnsi="Libre Franklin" w:cs="Libre Franklin"/>
          <w:b/>
          <w:color w:val="FE2070"/>
          <w:sz w:val="26"/>
          <w:szCs w:val="26"/>
        </w:rPr>
      </w:pPr>
    </w:p>
    <w:p w14:paraId="2F6FD232" w14:textId="530BBDA0" w:rsidR="00BA08BD" w:rsidRPr="00BA08BD" w:rsidRDefault="00BA08BD">
      <w:pPr>
        <w:widowControl w:val="0"/>
        <w:spacing w:after="0" w:line="216" w:lineRule="auto"/>
        <w:rPr>
          <w:rFonts w:ascii="Libre Franklin" w:eastAsia="Libre Franklin" w:hAnsi="Libre Franklin" w:cs="Libre Franklin"/>
          <w:b/>
          <w:color w:val="FE2070"/>
          <w:sz w:val="26"/>
          <w:szCs w:val="26"/>
        </w:rPr>
      </w:pPr>
    </w:p>
    <w:sectPr w:rsidR="00BA08BD" w:rsidRPr="00BA08BD">
      <w:headerReference w:type="default" r:id="rId9"/>
      <w:footerReference w:type="default" r:id="rId10"/>
      <w:headerReference w:type="first" r:id="rId11"/>
      <w:footerReference w:type="first" r:id="rId12"/>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F762" w14:textId="77777777" w:rsidR="003A2601" w:rsidRDefault="003A2601">
      <w:pPr>
        <w:spacing w:after="0" w:line="240" w:lineRule="auto"/>
      </w:pPr>
      <w:r>
        <w:separator/>
      </w:r>
    </w:p>
  </w:endnote>
  <w:endnote w:type="continuationSeparator" w:id="0">
    <w:p w14:paraId="5EC36754" w14:textId="77777777" w:rsidR="003A2601" w:rsidRDefault="003A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D123" w14:textId="77777777" w:rsidR="008776AE" w:rsidRDefault="00877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5F98" w14:textId="77777777" w:rsidR="008776AE" w:rsidRDefault="008776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217E" w14:textId="77777777" w:rsidR="003A2601" w:rsidRDefault="003A2601">
      <w:pPr>
        <w:spacing w:after="0" w:line="240" w:lineRule="auto"/>
      </w:pPr>
      <w:r>
        <w:separator/>
      </w:r>
    </w:p>
  </w:footnote>
  <w:footnote w:type="continuationSeparator" w:id="0">
    <w:p w14:paraId="6298CB25" w14:textId="77777777" w:rsidR="003A2601" w:rsidRDefault="003A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834B" w14:textId="77777777" w:rsidR="008776AE" w:rsidRDefault="008776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80A" w14:textId="77777777" w:rsidR="008776AE" w:rsidRDefault="002732F8">
    <w:r>
      <w:rPr>
        <w:noProof/>
      </w:rPr>
      <w:drawing>
        <wp:anchor distT="114300" distB="114300" distL="114300" distR="114300" simplePos="0" relativeHeight="251658240" behindDoc="0" locked="0" layoutInCell="1" hidden="0" allowOverlap="1" wp14:anchorId="2CE03C70" wp14:editId="317B555A">
          <wp:simplePos x="0" y="0"/>
          <wp:positionH relativeFrom="page">
            <wp:posOffset>-120480</wp:posOffset>
          </wp:positionH>
          <wp:positionV relativeFrom="page">
            <wp:posOffset>657000</wp:posOffset>
          </wp:positionV>
          <wp:extent cx="7730963" cy="2038575"/>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528" t="10398" r="-610" b="16724"/>
                  <a:stretch>
                    <a:fillRect/>
                  </a:stretch>
                </pic:blipFill>
                <pic:spPr>
                  <a:xfrm>
                    <a:off x="0" y="0"/>
                    <a:ext cx="7730963" cy="20385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3862E2B" wp14:editId="2DA6049C">
          <wp:simplePos x="0" y="0"/>
          <wp:positionH relativeFrom="page">
            <wp:posOffset>2703675</wp:posOffset>
          </wp:positionH>
          <wp:positionV relativeFrom="page">
            <wp:posOffset>123600</wp:posOffset>
          </wp:positionV>
          <wp:extent cx="2151698" cy="531495"/>
          <wp:effectExtent l="0" t="0" r="0" b="0"/>
          <wp:wrapTopAndBottom distT="114300" distB="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1698" cy="531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568"/>
    <w:multiLevelType w:val="multilevel"/>
    <w:tmpl w:val="FC26F89E"/>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4756B"/>
    <w:multiLevelType w:val="multilevel"/>
    <w:tmpl w:val="AD46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0234A"/>
    <w:multiLevelType w:val="multilevel"/>
    <w:tmpl w:val="EB6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C07B8"/>
    <w:multiLevelType w:val="multilevel"/>
    <w:tmpl w:val="908E2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A33B2"/>
    <w:multiLevelType w:val="multilevel"/>
    <w:tmpl w:val="C390167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23832139"/>
    <w:multiLevelType w:val="multilevel"/>
    <w:tmpl w:val="59BAA2F4"/>
    <w:lvl w:ilvl="0">
      <w:start w:val="1"/>
      <w:numFmt w:val="decimal"/>
      <w:lvlText w:val="%1)"/>
      <w:lvlJc w:val="left"/>
      <w:pPr>
        <w:ind w:left="720" w:hanging="360"/>
      </w:pPr>
      <w:rPr>
        <w:rFonts w:ascii="Arial" w:eastAsia="Arial" w:hAnsi="Arial" w:cs="Arial"/>
        <w:b/>
        <w:color w:val="FE207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A6515B"/>
    <w:multiLevelType w:val="hybridMultilevel"/>
    <w:tmpl w:val="D0BAF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D247B"/>
    <w:multiLevelType w:val="multilevel"/>
    <w:tmpl w:val="8B04B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754781"/>
    <w:multiLevelType w:val="multilevel"/>
    <w:tmpl w:val="C694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0874B8"/>
    <w:multiLevelType w:val="multilevel"/>
    <w:tmpl w:val="FC2A7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2C66DF"/>
    <w:multiLevelType w:val="multilevel"/>
    <w:tmpl w:val="7560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CE1923"/>
    <w:multiLevelType w:val="multilevel"/>
    <w:tmpl w:val="2AEC0C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A561BD"/>
    <w:multiLevelType w:val="multilevel"/>
    <w:tmpl w:val="D576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B36833"/>
    <w:multiLevelType w:val="multilevel"/>
    <w:tmpl w:val="77FC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902889">
    <w:abstractNumId w:val="5"/>
  </w:num>
  <w:num w:numId="2" w16cid:durableId="1375930602">
    <w:abstractNumId w:val="12"/>
  </w:num>
  <w:num w:numId="3" w16cid:durableId="201290079">
    <w:abstractNumId w:val="8"/>
  </w:num>
  <w:num w:numId="4" w16cid:durableId="720901818">
    <w:abstractNumId w:val="13"/>
  </w:num>
  <w:num w:numId="5" w16cid:durableId="1646156019">
    <w:abstractNumId w:val="1"/>
  </w:num>
  <w:num w:numId="6" w16cid:durableId="1407605718">
    <w:abstractNumId w:val="4"/>
  </w:num>
  <w:num w:numId="7" w16cid:durableId="744377655">
    <w:abstractNumId w:val="7"/>
  </w:num>
  <w:num w:numId="8" w16cid:durableId="757798663">
    <w:abstractNumId w:val="9"/>
  </w:num>
  <w:num w:numId="9" w16cid:durableId="669871070">
    <w:abstractNumId w:val="10"/>
  </w:num>
  <w:num w:numId="10" w16cid:durableId="725563693">
    <w:abstractNumId w:val="3"/>
  </w:num>
  <w:num w:numId="11" w16cid:durableId="2045057593">
    <w:abstractNumId w:val="2"/>
  </w:num>
  <w:num w:numId="12" w16cid:durableId="1892962080">
    <w:abstractNumId w:val="11"/>
  </w:num>
  <w:num w:numId="13" w16cid:durableId="1568105210">
    <w:abstractNumId w:val="0"/>
  </w:num>
  <w:num w:numId="14" w16cid:durableId="721683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AE"/>
    <w:rsid w:val="00041BBE"/>
    <w:rsid w:val="000D3FDF"/>
    <w:rsid w:val="000F6340"/>
    <w:rsid w:val="00152F91"/>
    <w:rsid w:val="0017376B"/>
    <w:rsid w:val="001D2518"/>
    <w:rsid w:val="00212EBD"/>
    <w:rsid w:val="002170F2"/>
    <w:rsid w:val="002732F8"/>
    <w:rsid w:val="00277C6B"/>
    <w:rsid w:val="002970AC"/>
    <w:rsid w:val="003058CB"/>
    <w:rsid w:val="00313E0B"/>
    <w:rsid w:val="0039399B"/>
    <w:rsid w:val="003A2601"/>
    <w:rsid w:val="00401EFD"/>
    <w:rsid w:val="00406033"/>
    <w:rsid w:val="00427208"/>
    <w:rsid w:val="004843A8"/>
    <w:rsid w:val="00487375"/>
    <w:rsid w:val="004C136E"/>
    <w:rsid w:val="004C4617"/>
    <w:rsid w:val="004E6ABD"/>
    <w:rsid w:val="006914F0"/>
    <w:rsid w:val="006E45EF"/>
    <w:rsid w:val="006F3449"/>
    <w:rsid w:val="00735BDB"/>
    <w:rsid w:val="00746837"/>
    <w:rsid w:val="00767A2E"/>
    <w:rsid w:val="007803F4"/>
    <w:rsid w:val="00807BDA"/>
    <w:rsid w:val="008475E7"/>
    <w:rsid w:val="008776AE"/>
    <w:rsid w:val="00896666"/>
    <w:rsid w:val="008A4C98"/>
    <w:rsid w:val="0095488F"/>
    <w:rsid w:val="00A26911"/>
    <w:rsid w:val="00A666CA"/>
    <w:rsid w:val="00A91F42"/>
    <w:rsid w:val="00B60204"/>
    <w:rsid w:val="00BA08BD"/>
    <w:rsid w:val="00BF5E09"/>
    <w:rsid w:val="00C51981"/>
    <w:rsid w:val="00C802BC"/>
    <w:rsid w:val="00CA18CA"/>
    <w:rsid w:val="00DB2722"/>
    <w:rsid w:val="00E360DE"/>
    <w:rsid w:val="00FB539B"/>
    <w:rsid w:val="00FE4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FEE"/>
  <w15:docId w15:val="{21DA068E-7729-4C70-9FAD-BE9AABB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Enfasicorsivo">
    <w:name w:val="Emphasis"/>
    <w:basedOn w:val="Carpredefinitoparagrafo"/>
    <w:uiPriority w:val="20"/>
    <w:qFormat/>
    <w:rsid w:val="00BD5FBE"/>
    <w:rPr>
      <w:i/>
      <w:iCs/>
    </w:rPr>
  </w:style>
  <w:style w:type="paragraph" w:styleId="NormaleWeb">
    <w:name w:val="Normal (Web)"/>
    <w:basedOn w:val="Normale"/>
    <w:uiPriority w:val="99"/>
    <w:semiHidden/>
    <w:unhideWhenUsed/>
    <w:rsid w:val="00680B17"/>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0476DE"/>
    <w:rPr>
      <w:sz w:val="16"/>
      <w:szCs w:val="16"/>
    </w:rPr>
  </w:style>
  <w:style w:type="paragraph" w:styleId="Testocommento">
    <w:name w:val="annotation text"/>
    <w:basedOn w:val="Normale"/>
    <w:link w:val="TestocommentoCarattere"/>
    <w:uiPriority w:val="99"/>
    <w:semiHidden/>
    <w:unhideWhenUsed/>
    <w:rsid w:val="000476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76DE"/>
    <w:rPr>
      <w:sz w:val="20"/>
      <w:szCs w:val="20"/>
    </w:rPr>
  </w:style>
  <w:style w:type="paragraph" w:styleId="Soggettocommento">
    <w:name w:val="annotation subject"/>
    <w:basedOn w:val="Testocommento"/>
    <w:next w:val="Testocommento"/>
    <w:link w:val="SoggettocommentoCarattere"/>
    <w:uiPriority w:val="99"/>
    <w:semiHidden/>
    <w:unhideWhenUsed/>
    <w:rsid w:val="000476DE"/>
    <w:rPr>
      <w:b/>
      <w:bCs/>
    </w:rPr>
  </w:style>
  <w:style w:type="character" w:customStyle="1" w:styleId="SoggettocommentoCarattere">
    <w:name w:val="Soggetto commento Carattere"/>
    <w:basedOn w:val="TestocommentoCarattere"/>
    <w:link w:val="Soggettocommento"/>
    <w:uiPriority w:val="99"/>
    <w:semiHidden/>
    <w:rsid w:val="000476DE"/>
    <w:rPr>
      <w:b/>
      <w:bCs/>
      <w:sz w:val="20"/>
      <w:szCs w:val="20"/>
    </w:rPr>
  </w:style>
  <w:style w:type="paragraph" w:styleId="Paragrafoelenco">
    <w:name w:val="List Paragraph"/>
    <w:basedOn w:val="Normale"/>
    <w:uiPriority w:val="34"/>
    <w:qFormat/>
    <w:rsid w:val="000476DE"/>
    <w:pPr>
      <w:ind w:left="720"/>
      <w:contextualSpacing/>
    </w:p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paragraph" w:styleId="Revisione">
    <w:name w:val="Revision"/>
    <w:hidden/>
    <w:uiPriority w:val="99"/>
    <w:semiHidden/>
    <w:rsid w:val="00A91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qlyxN0N1oTMivSVzS/xq3R4sFw==">AMUW2mWCXs7wREcF5yGnuxIbQ8B8+WMSDp6mgI2cCKpBK0irp+U0oI91nvNpvnS2sN6MBJTgDlthmaMG6pTyd+vDIV4hyNNLPPIzWYvgj7wPEnNA2U1Uow5RdFLmLMwl/p36pNBMDbe+eEliREz8lWSbB6/9Wmc4uzYP//kjDdFXlcMEb0IrYKYaKGnHo8jq93KMddo3BgWP11VimxBvbeJ9sWGhOfSXHdDHdLr01ANi358JI5Zg67/i/CUFVoIb24LBu7Cx53UX</go:docsCustomData>
</go:gDocsCustomXmlDataStorage>
</file>

<file path=customXml/itemProps1.xml><?xml version="1.0" encoding="utf-8"?>
<ds:datastoreItem xmlns:ds="http://schemas.openxmlformats.org/officeDocument/2006/customXml" ds:itemID="{038C2CE3-AFDD-47A2-8F0B-C4DBB39A42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ilariafiore.chinellato@justbit.it</dc:creator>
  <cp:lastModifiedBy>Stanco Biancamaria (Open Fiber)</cp:lastModifiedBy>
  <cp:revision>2</cp:revision>
  <dcterms:created xsi:type="dcterms:W3CDTF">2022-10-06T10:57:00Z</dcterms:created>
  <dcterms:modified xsi:type="dcterms:W3CDTF">2022-10-06T10:57:00Z</dcterms:modified>
</cp:coreProperties>
</file>